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324502276"/>
        <w:docPartObj>
          <w:docPartGallery w:val="Cover Pages"/>
          <w:docPartUnique/>
        </w:docPartObj>
      </w:sdtPr>
      <w:sdtContent>
        <w:p w14:paraId="7C9B988B" w14:textId="1EEBD641" w:rsidR="00316C16" w:rsidRDefault="00316C16"/>
        <w:p w14:paraId="2881ACBA" w14:textId="7138F82E" w:rsidR="00316C16" w:rsidRDefault="00316C16">
          <w:r>
            <w:rPr>
              <w:noProof/>
            </w:rPr>
            <w:drawing>
              <wp:inline distT="0" distB="0" distL="0" distR="0" wp14:anchorId="3D55E67E" wp14:editId="3195F8A5">
                <wp:extent cx="2293620" cy="822960"/>
                <wp:effectExtent l="0" t="0" r="0" b="0"/>
                <wp:docPr id="684490221" name="Immagine 16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4490221" name="Immagine 16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8B9674C" wp14:editId="1BBC941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4CFB4E" w14:textId="77FA543A" w:rsidR="00316C16" w:rsidRDefault="00316C1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A51B6ED" w14:textId="2A9064F1" w:rsidR="00316C16" w:rsidRDefault="00316C1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 settembre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BE388E6" w14:textId="0DED5D86" w:rsidR="00316C16" w:rsidRDefault="00316C1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8B9674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E4CFB4E" w14:textId="77FA543A" w:rsidR="00316C16" w:rsidRDefault="00316C1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A51B6ED" w14:textId="2A9064F1" w:rsidR="00316C16" w:rsidRDefault="00316C1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 settembre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BE388E6" w14:textId="0DED5D86" w:rsidR="00316C16" w:rsidRDefault="00316C1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8938A1" wp14:editId="274E33E9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B969B65" w14:textId="40964F90" w:rsidR="00316C16" w:rsidRDefault="00316C1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C8938A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B969B65" w14:textId="40964F90" w:rsidR="00316C16" w:rsidRDefault="00316C1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A2720C7" w14:textId="65DE9EDF" w:rsidR="00316C16" w:rsidRPr="00316C16" w:rsidRDefault="00316C16" w:rsidP="00316C16">
      <w:r w:rsidRPr="00316C16">
        <w:lastRenderedPageBreak/>
        <w:drawing>
          <wp:inline distT="0" distB="0" distL="0" distR="0" wp14:anchorId="0EAE3959" wp14:editId="19BD7951">
            <wp:extent cx="152400" cy="205740"/>
            <wp:effectExtent l="0" t="0" r="0" b="3810"/>
            <wp:docPr id="73009676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16">
        <w:t> </w:t>
      </w:r>
      <w:r w:rsidRPr="00316C16">
        <w:drawing>
          <wp:inline distT="0" distB="0" distL="0" distR="0" wp14:anchorId="4CDAC5DA" wp14:editId="38FE9FAA">
            <wp:extent cx="152400" cy="205740"/>
            <wp:effectExtent l="0" t="0" r="0" b="0"/>
            <wp:docPr id="158421230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16">
        <w:t> </w:t>
      </w:r>
      <w:r w:rsidRPr="00316C16">
        <w:drawing>
          <wp:inline distT="0" distB="0" distL="0" distR="0" wp14:anchorId="7FE510B6" wp14:editId="4DA8EB79">
            <wp:extent cx="152400" cy="205740"/>
            <wp:effectExtent l="0" t="0" r="0" b="3810"/>
            <wp:docPr id="4457193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0F559" w14:textId="77777777" w:rsidR="00316C16" w:rsidRPr="00316C16" w:rsidRDefault="00316C16" w:rsidP="00316C16">
      <w:r w:rsidRPr="00316C16">
        <w:rPr>
          <w:b/>
          <w:bCs/>
          <w:i/>
          <w:iCs/>
        </w:rPr>
        <w:t>AVVISI DI DEPOSITO DI P.R.G. E/O ATTI URBANISTICI</w:t>
      </w:r>
    </w:p>
    <w:p w14:paraId="14B11FA4" w14:textId="26E8D193" w:rsidR="00316C16" w:rsidRPr="00316C16" w:rsidRDefault="00316C16" w:rsidP="00316C16">
      <w:r w:rsidRPr="00316C16">
        <w:drawing>
          <wp:inline distT="0" distB="0" distL="0" distR="0" wp14:anchorId="18739A94" wp14:editId="4A2FCD6E">
            <wp:extent cx="152400" cy="205740"/>
            <wp:effectExtent l="0" t="0" r="0" b="3810"/>
            <wp:docPr id="5846778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16">
        <w:t> </w:t>
      </w:r>
      <w:r w:rsidRPr="00316C16">
        <w:drawing>
          <wp:inline distT="0" distB="0" distL="0" distR="0" wp14:anchorId="25FDE9CC" wp14:editId="122707FC">
            <wp:extent cx="152400" cy="205740"/>
            <wp:effectExtent l="0" t="0" r="0" b="0"/>
            <wp:docPr id="129175128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16">
        <w:t> </w:t>
      </w:r>
      <w:r w:rsidRPr="00316C16">
        <w:drawing>
          <wp:inline distT="0" distB="0" distL="0" distR="0" wp14:anchorId="18FEFC45" wp14:editId="73F33670">
            <wp:extent cx="152400" cy="205740"/>
            <wp:effectExtent l="0" t="0" r="0" b="3810"/>
            <wp:docPr id="53952106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94EB" w14:textId="6529FB9A" w:rsidR="00316C16" w:rsidRPr="00316C16" w:rsidRDefault="00316C16" w:rsidP="00316C16">
      <w:r w:rsidRPr="00316C16">
        <w:t>COMUNE DI MONTELLA Provincia di Avellino Settore IV: TECNICO-MANUTENTIVO Prot. n. 0011334 Montella, 24/04/2024 OGGETTO: Avviso di Adozione del Piano Urbanistico Attuativo (P.U.A.) d'iniziativa pubblica dell'area di trasformazione AT2 localizzata in Via Salvatore Fusco. </w:t>
      </w:r>
      <w:r w:rsidRPr="00316C16">
        <w:drawing>
          <wp:inline distT="0" distB="0" distL="0" distR="0" wp14:anchorId="0920AFA6" wp14:editId="4655D06F">
            <wp:extent cx="152400" cy="152400"/>
            <wp:effectExtent l="0" t="0" r="0" b="0"/>
            <wp:docPr id="1752791648" name="Immagine 8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DA02" w14:textId="4189F464" w:rsidR="00316C16" w:rsidRPr="00316C16" w:rsidRDefault="00316C16" w:rsidP="00316C16">
      <w:r w:rsidRPr="00316C16">
        <w:drawing>
          <wp:inline distT="0" distB="0" distL="0" distR="0" wp14:anchorId="45FF18D8" wp14:editId="3C847BB0">
            <wp:extent cx="152400" cy="205740"/>
            <wp:effectExtent l="0" t="0" r="0" b="3810"/>
            <wp:docPr id="43621298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16">
        <w:t> </w:t>
      </w:r>
      <w:r w:rsidRPr="00316C16">
        <w:drawing>
          <wp:inline distT="0" distB="0" distL="0" distR="0" wp14:anchorId="6668F061" wp14:editId="5C479B26">
            <wp:extent cx="152400" cy="205740"/>
            <wp:effectExtent l="0" t="0" r="0" b="0"/>
            <wp:docPr id="131113076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16">
        <w:t> </w:t>
      </w:r>
      <w:r w:rsidRPr="00316C16">
        <w:drawing>
          <wp:inline distT="0" distB="0" distL="0" distR="0" wp14:anchorId="62DAB83D" wp14:editId="46BB4BD8">
            <wp:extent cx="152400" cy="205740"/>
            <wp:effectExtent l="0" t="0" r="0" b="0"/>
            <wp:docPr id="11365154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4203" w14:textId="1A59C468" w:rsidR="00316C16" w:rsidRPr="00316C16" w:rsidRDefault="00316C16" w:rsidP="00316C16">
      <w:r w:rsidRPr="00316C16">
        <w:t xml:space="preserve">COMUNE DI NOLA Adozione Variante urbanistica al vigente P.R.G. del Comune di Nola, ai sensi della L.R. 16/2004 e </w:t>
      </w:r>
      <w:proofErr w:type="spellStart"/>
      <w:r w:rsidRPr="00316C16">
        <w:t>s.m.i.</w:t>
      </w:r>
      <w:proofErr w:type="spellEnd"/>
      <w:r w:rsidRPr="00316C16">
        <w:t xml:space="preserve"> e del Regolamento Regionale n. 5/2011, per la riclassificazione urbanistica del lotto sito in Nola alla via San Massimo e riportato in catasto al foglio n.17, </w:t>
      </w:r>
      <w:proofErr w:type="spellStart"/>
      <w:r w:rsidRPr="00316C16">
        <w:t>p.lla</w:t>
      </w:r>
      <w:proofErr w:type="spellEnd"/>
      <w:r w:rsidRPr="00316C16">
        <w:t xml:space="preserve"> 1370 in ditta alla società "Policastro Leopoldo e figli s.r.l." </w:t>
      </w:r>
      <w:r w:rsidRPr="00316C16">
        <w:drawing>
          <wp:inline distT="0" distB="0" distL="0" distR="0" wp14:anchorId="7BDAF7CA" wp14:editId="4051BA02">
            <wp:extent cx="152400" cy="152400"/>
            <wp:effectExtent l="0" t="0" r="0" b="0"/>
            <wp:docPr id="914598900" name="Immagine 4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30478" w14:textId="77777777" w:rsidR="00316C16" w:rsidRPr="00316C16" w:rsidRDefault="00316C16" w:rsidP="00316C16">
      <w:r w:rsidRPr="00316C16">
        <w:rPr>
          <w:b/>
          <w:bCs/>
          <w:i/>
          <w:iCs/>
        </w:rPr>
        <w:t>ESITI DI GARA</w:t>
      </w:r>
    </w:p>
    <w:p w14:paraId="788F6F32" w14:textId="0E0E5D2E" w:rsidR="00316C16" w:rsidRPr="00316C16" w:rsidRDefault="00316C16" w:rsidP="00316C16">
      <w:r w:rsidRPr="00316C16">
        <w:drawing>
          <wp:inline distT="0" distB="0" distL="0" distR="0" wp14:anchorId="1CE01678" wp14:editId="45D4C174">
            <wp:extent cx="152400" cy="205740"/>
            <wp:effectExtent l="0" t="0" r="0" b="0"/>
            <wp:docPr id="80823993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16">
        <w:t> </w:t>
      </w:r>
      <w:r w:rsidRPr="00316C16">
        <w:drawing>
          <wp:inline distT="0" distB="0" distL="0" distR="0" wp14:anchorId="5BCAB5C3" wp14:editId="2DBB93CE">
            <wp:extent cx="152400" cy="205740"/>
            <wp:effectExtent l="0" t="0" r="0" b="3810"/>
            <wp:docPr id="94220529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16">
        <w:t> </w:t>
      </w:r>
      <w:r w:rsidRPr="00316C16">
        <w:drawing>
          <wp:inline distT="0" distB="0" distL="0" distR="0" wp14:anchorId="0AABCE36" wp14:editId="2E57939B">
            <wp:extent cx="152400" cy="205740"/>
            <wp:effectExtent l="0" t="0" r="0" b="0"/>
            <wp:docPr id="92276162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9B7E4" w14:textId="1807CC36" w:rsidR="00316C16" w:rsidRPr="00316C16" w:rsidRDefault="00316C16" w:rsidP="00316C16">
      <w:r w:rsidRPr="00316C16">
        <w:t>COMUNE DI NAPOLI - Avviso Esito di Gara per l'affidamento, in 13 lotti, della verifica e del supporto alla validazione di progetti connessi alla realizzazione di interventi di competenza del Comune di Napoli. Determinazione Dirigenziale n. E1135/2022/010 del 09/11/2022. </w:t>
      </w:r>
      <w:r w:rsidRPr="00316C16">
        <w:drawing>
          <wp:inline distT="0" distB="0" distL="0" distR="0" wp14:anchorId="7C12B552" wp14:editId="5FA3552F">
            <wp:extent cx="152400" cy="152400"/>
            <wp:effectExtent l="0" t="0" r="0" b="0"/>
            <wp:docPr id="9734645" name="Immagine 12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831E" w14:textId="77777777" w:rsidR="00C24349" w:rsidRPr="00316C16" w:rsidRDefault="00C24349"/>
    <w:sectPr w:rsidR="00C24349" w:rsidRPr="00316C16" w:rsidSect="00316C1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16"/>
    <w:rsid w:val="001A44BA"/>
    <w:rsid w:val="00316C16"/>
    <w:rsid w:val="00646255"/>
    <w:rsid w:val="008F0B04"/>
    <w:rsid w:val="00906655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CA95"/>
  <w15:chartTrackingRefBased/>
  <w15:docId w15:val="{09FEA064-1285-44BD-A05E-EFA2F814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6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6C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6C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6C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6C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6C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6C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6C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6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6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6C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6C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6C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6C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6C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6C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6C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6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6C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6C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6C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6C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6C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6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6C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6C1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316C16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16C16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48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018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8023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5548&amp;ATTACH_ID=2211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5555&amp;ATTACH_ID=2211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5546&amp;ATTACH_ID=2211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59</dc:title>
  <dc:subject>2 settembre 2024</dc:subject>
  <dc:creator>ANCE CAMPANIA</dc:creator>
  <cp:keywords/>
  <dc:description/>
  <cp:lastModifiedBy>ANCE CAMPANIA</cp:lastModifiedBy>
  <cp:revision>1</cp:revision>
  <dcterms:created xsi:type="dcterms:W3CDTF">2024-09-03T09:36:00Z</dcterms:created>
  <dcterms:modified xsi:type="dcterms:W3CDTF">2024-09-03T09:40:00Z</dcterms:modified>
</cp:coreProperties>
</file>