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91295998"/>
        <w:docPartObj>
          <w:docPartGallery w:val="Cover Pages"/>
          <w:docPartUnique/>
        </w:docPartObj>
      </w:sdtPr>
      <w:sdtContent>
        <w:p w14:paraId="46F79E21" w14:textId="366AFE5E" w:rsidR="008B42BC" w:rsidRDefault="008B42BC"/>
        <w:p w14:paraId="49FF77FA" w14:textId="77777777" w:rsidR="008B42BC" w:rsidRDefault="008B42BC"/>
        <w:p w14:paraId="70E22DE4" w14:textId="77777777" w:rsidR="008B42BC" w:rsidRDefault="008B42BC"/>
        <w:p w14:paraId="4A5093AE" w14:textId="10513E9D" w:rsidR="008B42BC" w:rsidRDefault="008B42BC">
          <w:r>
            <w:rPr>
              <w:noProof/>
            </w:rPr>
            <w:drawing>
              <wp:inline distT="0" distB="0" distL="0" distR="0" wp14:anchorId="5BA4427F" wp14:editId="17DBBF77">
                <wp:extent cx="2293620" cy="822960"/>
                <wp:effectExtent l="0" t="0" r="0" b="0"/>
                <wp:docPr id="1352604389" name="Immagine 3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604389" name="Immagine 3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12968EC" wp14:editId="2CAACFB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79106A" w14:textId="71F72A99" w:rsidR="008B42BC" w:rsidRDefault="008B42B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C777EDC" w14:textId="3D6E8562" w:rsidR="008B42BC" w:rsidRDefault="008B42B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26 agosto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F4A9B48" w14:textId="63FA5ADE" w:rsidR="008B42BC" w:rsidRDefault="008B42B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12968E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179106A" w14:textId="71F72A99" w:rsidR="008B42BC" w:rsidRDefault="008B42B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C777EDC" w14:textId="3D6E8562" w:rsidR="008B42BC" w:rsidRDefault="008B42B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26 agosto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F4A9B48" w14:textId="63FA5ADE" w:rsidR="008B42BC" w:rsidRDefault="008B42B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EEAEB7" wp14:editId="72B179A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1DB1CEB" w14:textId="659AA3D9" w:rsidR="008B42BC" w:rsidRDefault="008B42B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FEEAEB7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1DB1CEB" w14:textId="659AA3D9" w:rsidR="008B42BC" w:rsidRDefault="008B42B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51CBF90" w14:textId="32E9B1A3" w:rsidR="008B42BC" w:rsidRPr="008B42BC" w:rsidRDefault="008B42BC" w:rsidP="008B42BC">
      <w:r w:rsidRPr="008B42BC">
        <w:rPr>
          <w:b/>
          <w:bCs/>
          <w:i/>
          <w:iCs/>
        </w:rPr>
        <w:lastRenderedPageBreak/>
        <w:t>AVVISI DI DEPOSITO DI P.R.G. E/O ATTI URBANISTICI</w:t>
      </w:r>
    </w:p>
    <w:p w14:paraId="4AEDD293" w14:textId="0B1FCB86" w:rsidR="008B42BC" w:rsidRPr="008B42BC" w:rsidRDefault="008B42BC" w:rsidP="008B42BC">
      <w:r w:rsidRPr="008B42BC">
        <w:drawing>
          <wp:inline distT="0" distB="0" distL="0" distR="0" wp14:anchorId="0E1F9E36" wp14:editId="6F4026DC">
            <wp:extent cx="152400" cy="205740"/>
            <wp:effectExtent l="0" t="0" r="0" b="3810"/>
            <wp:docPr id="11046172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6E0540E6" wp14:editId="7DA3716F">
            <wp:extent cx="152400" cy="205740"/>
            <wp:effectExtent l="0" t="0" r="0" b="0"/>
            <wp:docPr id="93551829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5A97BC1A" wp14:editId="18EBD1D1">
            <wp:extent cx="152400" cy="205740"/>
            <wp:effectExtent l="0" t="0" r="0" b="3810"/>
            <wp:docPr id="49699862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3463" w14:textId="5D6E4113" w:rsidR="008B42BC" w:rsidRPr="008B42BC" w:rsidRDefault="008B42BC" w:rsidP="008B42BC">
      <w:r w:rsidRPr="008B42BC">
        <w:t xml:space="preserve">ANAS - "Estratto dei provvedimenti di deposito presso la Ragioneria Territoriale dello Stato (già Cassa DD.PP.) c/o il Ministero delle Finanze", relativo ai lavori: "SS 212 "della Val Fortore" Lavori di completamento alla statale dallo svincolo di S. Marco dei Cavoti a S. Bartolomeo in Galdo (Asse S.S. Fortorina). </w:t>
      </w:r>
      <w:proofErr w:type="gramStart"/>
      <w:r w:rsidRPr="008B42BC">
        <w:t>1°</w:t>
      </w:r>
      <w:proofErr w:type="gramEnd"/>
      <w:r w:rsidRPr="008B42BC">
        <w:t xml:space="preserve"> lotto: «Variante di S. Marco dei Cavoti». 1° Stralcio." </w:t>
      </w:r>
      <w:r w:rsidRPr="008B42BC">
        <w:drawing>
          <wp:inline distT="0" distB="0" distL="0" distR="0" wp14:anchorId="0A1817BA" wp14:editId="5AFE00B7">
            <wp:extent cx="152400" cy="152400"/>
            <wp:effectExtent l="0" t="0" r="0" b="0"/>
            <wp:docPr id="2109158553" name="Immagine 17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0:j_id308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6B6B" w14:textId="12CD7A95" w:rsidR="008B42BC" w:rsidRPr="008B42BC" w:rsidRDefault="008B42BC" w:rsidP="008B42BC">
      <w:r w:rsidRPr="008B42BC">
        <w:drawing>
          <wp:inline distT="0" distB="0" distL="0" distR="0" wp14:anchorId="5952EBB9" wp14:editId="4902FDC0">
            <wp:extent cx="152400" cy="205740"/>
            <wp:effectExtent l="0" t="0" r="0" b="3810"/>
            <wp:docPr id="110150455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5D29F80A" wp14:editId="302D2BDD">
            <wp:extent cx="152400" cy="205740"/>
            <wp:effectExtent l="0" t="0" r="0" b="0"/>
            <wp:docPr id="211389834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2E1D7DB0" wp14:editId="269B6EBA">
            <wp:extent cx="152400" cy="205740"/>
            <wp:effectExtent l="0" t="0" r="0" b="3810"/>
            <wp:docPr id="125744194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BD38" w14:textId="0E173346" w:rsidR="008B42BC" w:rsidRPr="008B42BC" w:rsidRDefault="008B42BC" w:rsidP="008B42BC">
      <w:r w:rsidRPr="008B42BC">
        <w:t xml:space="preserve">COMUNE di ALTAVILLA SILENTINA (SA) - P.IVA. 00510570658 Adozione del Piano urbanistico Attuativo di iniziativa privata riferito al comparto edificatorio (comparto edificatorio a destinazione produttiva ATAC04) a destinazione produttiva in località Borgo </w:t>
      </w:r>
      <w:proofErr w:type="spellStart"/>
      <w:r w:rsidRPr="008B42BC">
        <w:t>Falagato</w:t>
      </w:r>
      <w:proofErr w:type="spellEnd"/>
      <w:r w:rsidRPr="008B42BC">
        <w:t xml:space="preserve"> ai sensi dell'art. 10 delle NTA. </w:t>
      </w:r>
      <w:r w:rsidRPr="008B42BC">
        <w:drawing>
          <wp:inline distT="0" distB="0" distL="0" distR="0" wp14:anchorId="3C6B8B8D" wp14:editId="4CDE7ABB">
            <wp:extent cx="152400" cy="152400"/>
            <wp:effectExtent l="0" t="0" r="0" b="0"/>
            <wp:docPr id="1085372756" name="Immagine 13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1:j_id308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BC8C" w14:textId="545FC638" w:rsidR="008B42BC" w:rsidRPr="008B42BC" w:rsidRDefault="008B42BC" w:rsidP="008B42BC">
      <w:r w:rsidRPr="008B42BC">
        <w:drawing>
          <wp:inline distT="0" distB="0" distL="0" distR="0" wp14:anchorId="04D5660F" wp14:editId="657F013F">
            <wp:extent cx="152400" cy="205740"/>
            <wp:effectExtent l="0" t="0" r="0" b="3810"/>
            <wp:docPr id="105902976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09B90C05" wp14:editId="30DDEA82">
            <wp:extent cx="152400" cy="205740"/>
            <wp:effectExtent l="0" t="0" r="0" b="0"/>
            <wp:docPr id="160914253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1B0EC2A2" wp14:editId="0DF94827">
            <wp:extent cx="152400" cy="205740"/>
            <wp:effectExtent l="0" t="0" r="0" b="3810"/>
            <wp:docPr id="2982483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3155" w14:textId="5EF7A5D4" w:rsidR="008B42BC" w:rsidRPr="008B42BC" w:rsidRDefault="008B42BC" w:rsidP="008B42BC">
      <w:r w:rsidRPr="008B42BC">
        <w:t xml:space="preserve">COMUNE DI GRAGNANO (NA) - C.F. 00646300632. Avviso - Approvazione del Piano di Recupero ex Legge 457/78 e </w:t>
      </w:r>
      <w:proofErr w:type="spellStart"/>
      <w:r w:rsidRPr="008B42BC">
        <w:t>s.m.i.</w:t>
      </w:r>
      <w:proofErr w:type="spellEnd"/>
      <w:r w:rsidRPr="008B42BC">
        <w:t xml:space="preserve"> per le aree individuate quali "Città Storica" - "Zona A" del D.M. 1444/68 nel vigente P.U.C. </w:t>
      </w:r>
      <w:r w:rsidRPr="008B42BC">
        <w:drawing>
          <wp:inline distT="0" distB="0" distL="0" distR="0" wp14:anchorId="204D77C7" wp14:editId="0D49B028">
            <wp:extent cx="152400" cy="152400"/>
            <wp:effectExtent l="0" t="0" r="0" b="0"/>
            <wp:docPr id="138313677" name="Immagine 9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2:j_id308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67FE" w14:textId="7A76F1B1" w:rsidR="008B42BC" w:rsidRPr="008B42BC" w:rsidRDefault="008B42BC" w:rsidP="008B42BC">
      <w:r w:rsidRPr="008B42BC">
        <w:drawing>
          <wp:inline distT="0" distB="0" distL="0" distR="0" wp14:anchorId="56F8C63D" wp14:editId="43ADB7F4">
            <wp:extent cx="152400" cy="205740"/>
            <wp:effectExtent l="0" t="0" r="0" b="3810"/>
            <wp:docPr id="17192516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20D9EDCD" wp14:editId="5B0FD7FD">
            <wp:extent cx="152400" cy="205740"/>
            <wp:effectExtent l="0" t="0" r="0" b="0"/>
            <wp:docPr id="24106166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63848A91" wp14:editId="0054CA01">
            <wp:extent cx="152400" cy="205740"/>
            <wp:effectExtent l="0" t="0" r="0" b="3810"/>
            <wp:docPr id="55267622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3425" w14:textId="44308F54" w:rsidR="008B42BC" w:rsidRPr="008B42BC" w:rsidRDefault="008B42BC" w:rsidP="008B42BC">
      <w:r w:rsidRPr="008B42BC">
        <w:t>COMUNE DI MASSA DI SOMMA (NA) - C.F. 95005090634 - "Lavori Di Realizzazione Del Collegamento Stradale (Via Di Fuga) E Dei Sottoservizi Tra Via Sandro Pertini E Via Gennaro De Filippo". </w:t>
      </w:r>
      <w:r w:rsidRPr="008B42BC">
        <w:drawing>
          <wp:inline distT="0" distB="0" distL="0" distR="0" wp14:anchorId="6EC4C63F" wp14:editId="55088DB1">
            <wp:extent cx="152400" cy="152400"/>
            <wp:effectExtent l="0" t="0" r="0" b="0"/>
            <wp:docPr id="690888813" name="Immagine 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3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441C" w14:textId="762FE44F" w:rsidR="008B42BC" w:rsidRPr="008B42BC" w:rsidRDefault="008B42BC" w:rsidP="008B42BC">
      <w:r w:rsidRPr="008B42BC">
        <w:drawing>
          <wp:inline distT="0" distB="0" distL="0" distR="0" wp14:anchorId="0DF65C78" wp14:editId="3D9E1F9F">
            <wp:extent cx="152400" cy="205740"/>
            <wp:effectExtent l="0" t="0" r="0" b="3810"/>
            <wp:docPr id="57254199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3F462B8E" wp14:editId="45DD1F62">
            <wp:extent cx="152400" cy="205740"/>
            <wp:effectExtent l="0" t="0" r="0" b="0"/>
            <wp:docPr id="2788069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0201B6C3" wp14:editId="575D7D0D">
            <wp:extent cx="152400" cy="205740"/>
            <wp:effectExtent l="0" t="0" r="0" b="0"/>
            <wp:docPr id="116395519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C9C1" w14:textId="15209CDD" w:rsidR="008B42BC" w:rsidRPr="008B42BC" w:rsidRDefault="008B42BC" w:rsidP="008B42BC">
      <w:r w:rsidRPr="008B42BC">
        <w:t>COMUNE DI PATERNOPOLI (PROVINCIA DI AVELLINO) C.F.: 82000650646 OGGETTO: Avviso Di Riadozione Della Proposta Di Piano Urbanistico Comunale, Rapporto Ambientale E Sintesi Non Tecnica - Delibera Di G.C. N. 69 Del 06.08.2024. </w:t>
      </w:r>
      <w:r w:rsidRPr="008B42BC">
        <w:drawing>
          <wp:inline distT="0" distB="0" distL="0" distR="0" wp14:anchorId="16CD17F5" wp14:editId="6C04F464">
            <wp:extent cx="152400" cy="152400"/>
            <wp:effectExtent l="0" t="0" r="0" b="0"/>
            <wp:docPr id="1005567814" name="Immagine 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4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5FDE0" w14:textId="77777777" w:rsidR="008B42BC" w:rsidRPr="008B42BC" w:rsidRDefault="008B42BC" w:rsidP="008B42BC">
      <w:r w:rsidRPr="008B42BC">
        <w:rPr>
          <w:b/>
          <w:bCs/>
          <w:i/>
          <w:iCs/>
        </w:rPr>
        <w:t>AVVISI</w:t>
      </w:r>
    </w:p>
    <w:p w14:paraId="64793844" w14:textId="0866D991" w:rsidR="008B42BC" w:rsidRPr="008B42BC" w:rsidRDefault="008B42BC" w:rsidP="008B42BC">
      <w:r w:rsidRPr="008B42BC">
        <w:drawing>
          <wp:inline distT="0" distB="0" distL="0" distR="0" wp14:anchorId="10916673" wp14:editId="1252AA95">
            <wp:extent cx="152400" cy="205740"/>
            <wp:effectExtent l="0" t="0" r="0" b="0"/>
            <wp:docPr id="922194130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3513F251" wp14:editId="0EB92E35">
            <wp:extent cx="152400" cy="205740"/>
            <wp:effectExtent l="0" t="0" r="0" b="3810"/>
            <wp:docPr id="1694061520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5943CB2A" wp14:editId="1A4A63F8">
            <wp:extent cx="152400" cy="205740"/>
            <wp:effectExtent l="0" t="0" r="0" b="3810"/>
            <wp:docPr id="97970103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D3AE" w14:textId="15C67C41" w:rsidR="008B42BC" w:rsidRPr="008B42BC" w:rsidRDefault="008B42BC" w:rsidP="008B42BC">
      <w:r w:rsidRPr="008B42BC">
        <w:br/>
        <w:t>AZIENDA OSPEDALIERO UNIVERSITARIA "SAN GIOVANNI DI DIO E RUGGI D'ARAGONA" - SALERNO - C.F. 95044230654 - Avviso di Asta Pubblica con ribasso del 10% del prezzo per l'alienazione di n.14 lotti di proprietà dell'A.O.U. Ruggi </w:t>
      </w:r>
      <w:r w:rsidRPr="008B42BC">
        <w:drawing>
          <wp:inline distT="0" distB="0" distL="0" distR="0" wp14:anchorId="746C87B1" wp14:editId="0E98C4E7">
            <wp:extent cx="152400" cy="152400"/>
            <wp:effectExtent l="0" t="0" r="0" b="0"/>
            <wp:docPr id="103693300" name="Immagine 3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1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5FF9" w14:textId="0DB9AB41" w:rsidR="008B42BC" w:rsidRPr="008B42BC" w:rsidRDefault="008B42BC" w:rsidP="008B42BC">
      <w:r w:rsidRPr="008B42BC">
        <w:drawing>
          <wp:inline distT="0" distB="0" distL="0" distR="0" wp14:anchorId="029E7A0E" wp14:editId="41DB1B78">
            <wp:extent cx="152400" cy="205740"/>
            <wp:effectExtent l="0" t="0" r="0" b="0"/>
            <wp:docPr id="26858633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14BD1C2B" wp14:editId="2DA1E8F2">
            <wp:extent cx="152400" cy="205740"/>
            <wp:effectExtent l="0" t="0" r="0" b="3810"/>
            <wp:docPr id="79470412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35EE5020" wp14:editId="659574EB">
            <wp:extent cx="152400" cy="205740"/>
            <wp:effectExtent l="0" t="0" r="0" b="3810"/>
            <wp:docPr id="132586162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66ACD" w14:textId="7DC188D5" w:rsidR="008B42BC" w:rsidRPr="008B42BC" w:rsidRDefault="008B42BC" w:rsidP="008B42BC">
      <w:r w:rsidRPr="008B42BC">
        <w:t>CONSORZIO DI BONIFICA INTEGRALE COMPRENSORIO SARNO NOCERA INFERIORE (SA) C.F. 80009450653 Variazione Bilancio Previsione 2024 - Modifiche Al Programma Triennale Lavori Pubblici 2024 - 2026 - Approvazione. </w:t>
      </w:r>
      <w:r w:rsidRPr="008B42BC">
        <w:drawing>
          <wp:inline distT="0" distB="0" distL="0" distR="0" wp14:anchorId="0C3A45A7" wp14:editId="26E0163A">
            <wp:extent cx="152400" cy="152400"/>
            <wp:effectExtent l="0" t="0" r="0" b="0"/>
            <wp:docPr id="616074800" name="Immagine 30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3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20C1" w14:textId="6E8C0F23" w:rsidR="008B42BC" w:rsidRPr="008B42BC" w:rsidRDefault="008B42BC" w:rsidP="008B42BC">
      <w:r w:rsidRPr="008B42BC">
        <w:drawing>
          <wp:inline distT="0" distB="0" distL="0" distR="0" wp14:anchorId="328EBDF5" wp14:editId="0163D918">
            <wp:extent cx="152400" cy="205740"/>
            <wp:effectExtent l="0" t="0" r="0" b="0"/>
            <wp:docPr id="83696455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291A32E0" wp14:editId="7373EC68">
            <wp:extent cx="152400" cy="205740"/>
            <wp:effectExtent l="0" t="0" r="0" b="3810"/>
            <wp:docPr id="7673067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13D44" w14:textId="77777777" w:rsidR="008B42BC" w:rsidRPr="008B42BC" w:rsidRDefault="008B42BC" w:rsidP="008B42BC">
      <w:r w:rsidRPr="008B42BC">
        <w:rPr>
          <w:b/>
          <w:bCs/>
          <w:i/>
          <w:iCs/>
        </w:rPr>
        <w:lastRenderedPageBreak/>
        <w:t>ESITI DI GARA</w:t>
      </w:r>
    </w:p>
    <w:p w14:paraId="3AC83989" w14:textId="6D5C451A" w:rsidR="008B42BC" w:rsidRPr="008B42BC" w:rsidRDefault="008B42BC" w:rsidP="008B42BC">
      <w:r w:rsidRPr="008B42BC">
        <w:drawing>
          <wp:inline distT="0" distB="0" distL="0" distR="0" wp14:anchorId="6D1E912A" wp14:editId="79D14BF7">
            <wp:extent cx="152400" cy="205740"/>
            <wp:effectExtent l="0" t="0" r="0" b="0"/>
            <wp:docPr id="175774034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48B3F7A3" wp14:editId="65E50055">
            <wp:extent cx="152400" cy="205740"/>
            <wp:effectExtent l="0" t="0" r="0" b="3810"/>
            <wp:docPr id="42084034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BC">
        <w:t> </w:t>
      </w:r>
      <w:r w:rsidRPr="008B42BC">
        <w:drawing>
          <wp:inline distT="0" distB="0" distL="0" distR="0" wp14:anchorId="3B2FF9F6" wp14:editId="08484A9E">
            <wp:extent cx="152400" cy="205740"/>
            <wp:effectExtent l="0" t="0" r="0" b="0"/>
            <wp:docPr id="10277036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22D3" w14:textId="14F6ED20" w:rsidR="008B42BC" w:rsidRPr="008B42BC" w:rsidRDefault="008B42BC" w:rsidP="008B42BC">
      <w:r w:rsidRPr="008B42BC">
        <w:t>COMUNE DI NAPOLI - AVVISO ESITO DI GARA CIG 9918112CEE </w:t>
      </w:r>
      <w:r w:rsidRPr="008B42BC">
        <w:drawing>
          <wp:inline distT="0" distB="0" distL="0" distR="0" wp14:anchorId="3A9532BA" wp14:editId="41FCA947">
            <wp:extent cx="152400" cy="152400"/>
            <wp:effectExtent l="0" t="0" r="0" b="0"/>
            <wp:docPr id="1164024067" name="Immagine 2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EE6F" w14:textId="77777777" w:rsidR="00C24349" w:rsidRDefault="00C24349"/>
    <w:sectPr w:rsidR="00C24349" w:rsidSect="008B42B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BC"/>
    <w:rsid w:val="001A44BA"/>
    <w:rsid w:val="00646255"/>
    <w:rsid w:val="008B42BC"/>
    <w:rsid w:val="00906655"/>
    <w:rsid w:val="00AD0A2E"/>
    <w:rsid w:val="00C24349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80AB"/>
  <w15:chartTrackingRefBased/>
  <w15:docId w15:val="{C244EB20-A5E9-4007-9A3F-F419BAF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4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2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2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2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2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2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2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2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2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2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2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2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2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2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2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2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2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2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2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42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2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2B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8B42B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B42B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5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1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42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2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24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4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876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90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499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998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11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5521&amp;ATTACH_ID=221122" TargetMode="External"/><Relationship Id="rId18" Type="http://schemas.openxmlformats.org/officeDocument/2006/relationships/hyperlink" Target="https://burc.regione.campania.it/eBurcWeb/directServlet?DOCUMENT_ID=145527&amp;ATTACH_ID=221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5520&amp;ATTACH_ID=221121" TargetMode="External"/><Relationship Id="rId17" Type="http://schemas.openxmlformats.org/officeDocument/2006/relationships/hyperlink" Target="https://burc.regione.campania.it/eBurcWeb/directServlet?DOCUMENT_ID=145525&amp;ATTACH_ID=221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526&amp;ATTACH_ID=2211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5519&amp;ATTACH_ID=2211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5522&amp;ATTACH_ID=221123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5518&amp;ATTACH_ID=221119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58</dc:title>
  <dc:subject>26 agosto 2024</dc:subject>
  <dc:creator>ANCE CAMPANIA</dc:creator>
  <cp:keywords/>
  <dc:description/>
  <cp:lastModifiedBy>ANCE CAMPANIA</cp:lastModifiedBy>
  <cp:revision>1</cp:revision>
  <dcterms:created xsi:type="dcterms:W3CDTF">2024-09-02T10:53:00Z</dcterms:created>
  <dcterms:modified xsi:type="dcterms:W3CDTF">2024-09-02T10:56:00Z</dcterms:modified>
</cp:coreProperties>
</file>