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98973628"/>
        <w:docPartObj>
          <w:docPartGallery w:val="Cover Pages"/>
          <w:docPartUnique/>
        </w:docPartObj>
      </w:sdtPr>
      <w:sdtContent>
        <w:p w14:paraId="73EBC52C" w14:textId="4524DF98" w:rsidR="00B84325" w:rsidRDefault="00B84325"/>
        <w:p w14:paraId="425CE27B" w14:textId="5A3BB984" w:rsidR="00B84325" w:rsidRDefault="00B84325">
          <w:r>
            <w:rPr>
              <w:noProof/>
            </w:rPr>
            <w:drawing>
              <wp:inline distT="0" distB="0" distL="0" distR="0" wp14:anchorId="2BE8E029" wp14:editId="48C9145C">
                <wp:extent cx="2293620" cy="822960"/>
                <wp:effectExtent l="0" t="0" r="0" b="0"/>
                <wp:docPr id="283387709" name="Immagine 104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387709" name="Immagine 104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65CEA1F" wp14:editId="158E8A5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29C08D" w14:textId="08D3015F" w:rsidR="00B84325" w:rsidRDefault="00B8432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3CCD74F" w14:textId="1F040DC6" w:rsidR="00B84325" w:rsidRDefault="00B8432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15 luglio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46CE41D" w14:textId="1A7DECBE" w:rsidR="00B84325" w:rsidRDefault="00B8432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65CEA1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329C08D" w14:textId="08D3015F" w:rsidR="00B84325" w:rsidRDefault="00B8432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3CCD74F" w14:textId="1F040DC6" w:rsidR="00B84325" w:rsidRDefault="00B8432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15 luglio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6CE41D" w14:textId="1A7DECBE" w:rsidR="00B84325" w:rsidRDefault="00B8432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5D2436" wp14:editId="4842FCD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9B2EA83" w14:textId="64B8CD1F" w:rsidR="00B84325" w:rsidRDefault="00B8432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85D2436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9B2EA83" w14:textId="64B8CD1F" w:rsidR="00B84325" w:rsidRDefault="00B8432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A7FEE24" w14:textId="40421643" w:rsidR="00B84325" w:rsidRPr="00B84325" w:rsidRDefault="00B84325" w:rsidP="00B84325">
      <w:r w:rsidRPr="00B84325">
        <w:rPr>
          <w:b/>
          <w:bCs/>
          <w:i/>
          <w:iCs/>
        </w:rPr>
        <w:lastRenderedPageBreak/>
        <w:t>DELIBERAZIONI DELLA GIUNTA REGIONALE</w:t>
      </w:r>
    </w:p>
    <w:p w14:paraId="38DFA8C8" w14:textId="4BBBB7F6" w:rsidR="00B84325" w:rsidRPr="00B84325" w:rsidRDefault="00B84325" w:rsidP="00B84325">
      <w:r w:rsidRPr="00B84325">
        <w:drawing>
          <wp:inline distT="0" distB="0" distL="0" distR="0" wp14:anchorId="0BAED332" wp14:editId="1289CE4A">
            <wp:extent cx="152400" cy="205740"/>
            <wp:effectExtent l="0" t="0" r="0" b="3810"/>
            <wp:docPr id="117704604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CE8E873" wp14:editId="06320E4C">
            <wp:extent cx="152400" cy="205740"/>
            <wp:effectExtent l="0" t="0" r="0" b="3810"/>
            <wp:docPr id="125108512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E2A61F7" wp14:editId="2CE3CDB4">
            <wp:extent cx="152400" cy="205740"/>
            <wp:effectExtent l="0" t="0" r="0" b="3810"/>
            <wp:docPr id="70945856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C1FE" w14:textId="77777777" w:rsidR="00B84325" w:rsidRPr="00B84325" w:rsidRDefault="00B84325" w:rsidP="00B84325">
      <w:r w:rsidRPr="00B84325">
        <w:rPr>
          <w:i/>
          <w:iCs/>
        </w:rPr>
        <w:t>AUTORITA` DI GESTIONE FONDO EUROPEO DI SVILUPPO REGIONALE</w:t>
      </w:r>
    </w:p>
    <w:p w14:paraId="6FD11618" w14:textId="09AEB0C8" w:rsidR="00B84325" w:rsidRPr="00B84325" w:rsidRDefault="00B84325" w:rsidP="00B84325">
      <w:r w:rsidRPr="00B84325">
        <w:drawing>
          <wp:inline distT="0" distB="0" distL="0" distR="0" wp14:anchorId="5AFD0091" wp14:editId="4AC52F26">
            <wp:extent cx="152400" cy="205740"/>
            <wp:effectExtent l="0" t="0" r="0" b="3810"/>
            <wp:docPr id="13300737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70BB196" wp14:editId="28C06ADB">
            <wp:extent cx="152400" cy="205740"/>
            <wp:effectExtent l="0" t="0" r="0" b="3810"/>
            <wp:docPr id="16702492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56A8AB72" wp14:editId="47104D6D">
            <wp:extent cx="152400" cy="205740"/>
            <wp:effectExtent l="0" t="0" r="0" b="3810"/>
            <wp:docPr id="11040657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FC61A18" wp14:editId="50F28F35">
            <wp:extent cx="152400" cy="205740"/>
            <wp:effectExtent l="0" t="0" r="0" b="0"/>
            <wp:docPr id="202338640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9B6B" w14:textId="15601C8F" w:rsidR="00B84325" w:rsidRPr="00B84325" w:rsidRDefault="00B84325" w:rsidP="00B84325">
      <w:r w:rsidRPr="00B84325">
        <w:t>Dipartimento 50 GIUNTA REGIONALE DELLA CAMPANIA - D.G. 3 Direzione Generale autorità di gestione fondo europeo di sviluppo regionale - Delibera della Giunta Regionale n. 222 del 15.05.2024 - PR FESR 2021/2027. Efficientamento energetico del patrimonio pubblico. Cofinanziamento azioni di riqualificazione e adeguamento delle infrastrutture sportive di livello nazionale e internazionale. </w:t>
      </w:r>
      <w:r w:rsidRPr="00B84325">
        <w:drawing>
          <wp:inline distT="0" distB="0" distL="0" distR="0" wp14:anchorId="0DE3D0DB" wp14:editId="73F83D99">
            <wp:extent cx="152400" cy="152400"/>
            <wp:effectExtent l="0" t="0" r="0" b="0"/>
            <wp:docPr id="1702417624" name="Immagine 4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25B8" w14:textId="203183C3" w:rsidR="00B84325" w:rsidRPr="00B84325" w:rsidRDefault="00B84325" w:rsidP="00B84325">
      <w:r w:rsidRPr="00B84325">
        <w:drawing>
          <wp:inline distT="0" distB="0" distL="0" distR="0" wp14:anchorId="77D015A1" wp14:editId="276D1E56">
            <wp:extent cx="152400" cy="205740"/>
            <wp:effectExtent l="0" t="0" r="0" b="3810"/>
            <wp:docPr id="127437704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4DACAE9" wp14:editId="0A3DF825">
            <wp:extent cx="152400" cy="205740"/>
            <wp:effectExtent l="0" t="0" r="0" b="3810"/>
            <wp:docPr id="2828020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58A70537" wp14:editId="0EDF5707">
            <wp:extent cx="152400" cy="205740"/>
            <wp:effectExtent l="0" t="0" r="0" b="3810"/>
            <wp:docPr id="2953782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4D58" w14:textId="77777777" w:rsidR="00B84325" w:rsidRPr="00B84325" w:rsidRDefault="00B84325" w:rsidP="00B84325">
      <w:r w:rsidRPr="00B84325">
        <w:rPr>
          <w:i/>
          <w:iCs/>
        </w:rPr>
        <w:t>POLITICHE SOCIALI E SOCIO-SANITARIE</w:t>
      </w:r>
    </w:p>
    <w:p w14:paraId="34D11FA8" w14:textId="309E77C4" w:rsidR="00B84325" w:rsidRPr="00B84325" w:rsidRDefault="00B84325" w:rsidP="00B84325">
      <w:r w:rsidRPr="00B84325">
        <w:drawing>
          <wp:inline distT="0" distB="0" distL="0" distR="0" wp14:anchorId="0F428DCC" wp14:editId="145233EB">
            <wp:extent cx="152400" cy="205740"/>
            <wp:effectExtent l="0" t="0" r="0" b="3810"/>
            <wp:docPr id="211569552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7467A3E" wp14:editId="518AC8E6">
            <wp:extent cx="152400" cy="205740"/>
            <wp:effectExtent l="0" t="0" r="0" b="3810"/>
            <wp:docPr id="187626966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5CC59AA" wp14:editId="7FC794C0">
            <wp:extent cx="152400" cy="205740"/>
            <wp:effectExtent l="0" t="0" r="0" b="3810"/>
            <wp:docPr id="2004008308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7B98B0FC" wp14:editId="349624D6">
            <wp:extent cx="152400" cy="205740"/>
            <wp:effectExtent l="0" t="0" r="0" b="0"/>
            <wp:docPr id="205519586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3F14" w14:textId="15428ABA" w:rsidR="00B84325" w:rsidRPr="00B84325" w:rsidRDefault="00B84325" w:rsidP="00B84325">
      <w:r w:rsidRPr="00B84325">
        <w:t>Dipartimento 50 GIUNTA REGIONALE DELLA CAMPANIA - D.G. 5 Direzione Generale per le politiche sociali e sociosanitarie - Delibera della Giunta Regionale n. 346 del 11.07.2024 - Agenzia regionale ARUS - Approvazione rendiconto dell'esercizio finanziario 2023, ai sensi dell'art. 8, comma 2, dello Statuto ARUS. </w:t>
      </w:r>
      <w:r w:rsidRPr="00B84325">
        <w:drawing>
          <wp:inline distT="0" distB="0" distL="0" distR="0" wp14:anchorId="2BCAB8C5" wp14:editId="0492F80C">
            <wp:extent cx="152400" cy="152400"/>
            <wp:effectExtent l="0" t="0" r="0" b="0"/>
            <wp:docPr id="898385719" name="Immagine 27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D44F" w14:textId="7176617E" w:rsidR="00B84325" w:rsidRPr="00B84325" w:rsidRDefault="00B84325" w:rsidP="00B84325">
      <w:r w:rsidRPr="00B84325">
        <w:drawing>
          <wp:inline distT="0" distB="0" distL="0" distR="0" wp14:anchorId="1B1F35E9" wp14:editId="7CF58182">
            <wp:extent cx="152400" cy="205740"/>
            <wp:effectExtent l="0" t="0" r="0" b="3810"/>
            <wp:docPr id="6925444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763E50B" wp14:editId="01B7CD09">
            <wp:extent cx="152400" cy="205740"/>
            <wp:effectExtent l="0" t="0" r="0" b="3810"/>
            <wp:docPr id="87303907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E568FB7" wp14:editId="2C1257F1">
            <wp:extent cx="152400" cy="205740"/>
            <wp:effectExtent l="0" t="0" r="0" b="3810"/>
            <wp:docPr id="198055789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9D44C94" wp14:editId="4FA071E4">
            <wp:extent cx="152400" cy="205740"/>
            <wp:effectExtent l="0" t="0" r="0" b="0"/>
            <wp:docPr id="135355510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08A8F3A" wp14:editId="2EF40B13">
            <wp:extent cx="152400" cy="205740"/>
            <wp:effectExtent l="0" t="0" r="0" b="0"/>
            <wp:docPr id="5897051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9FB6" w14:textId="1606862D" w:rsidR="00B84325" w:rsidRPr="00B84325" w:rsidRDefault="00B84325" w:rsidP="00B84325">
      <w:r w:rsidRPr="00B84325">
        <w:drawing>
          <wp:inline distT="0" distB="0" distL="0" distR="0" wp14:anchorId="4EA56628" wp14:editId="0EE22DDF">
            <wp:extent cx="152400" cy="152400"/>
            <wp:effectExtent l="0" t="0" r="0" b="0"/>
            <wp:docPr id="27215643" name="Immagine 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 xml:space="preserve">Allegati </w:t>
      </w:r>
      <w:proofErr w:type="spellStart"/>
      <w:r w:rsidRPr="00B84325">
        <w:t>sub_A</w:t>
      </w:r>
      <w:proofErr w:type="spellEnd"/>
      <w:r w:rsidRPr="00B84325">
        <w:t> </w:t>
      </w:r>
      <w:r w:rsidRPr="00B84325">
        <w:drawing>
          <wp:inline distT="0" distB="0" distL="0" distR="0" wp14:anchorId="3A4CEE50" wp14:editId="732AEB00">
            <wp:extent cx="152400" cy="152400"/>
            <wp:effectExtent l="0" t="0" r="0" b="0"/>
            <wp:docPr id="400315005" name="Immagine 20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C7C1" w14:textId="7311D611" w:rsidR="00B84325" w:rsidRPr="00B84325" w:rsidRDefault="00B84325" w:rsidP="00B84325">
      <w:r w:rsidRPr="00B84325">
        <w:drawing>
          <wp:inline distT="0" distB="0" distL="0" distR="0" wp14:anchorId="345F4E7A" wp14:editId="33F5AD9B">
            <wp:extent cx="152400" cy="205740"/>
            <wp:effectExtent l="0" t="0" r="0" b="3810"/>
            <wp:docPr id="177344959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75268E0" wp14:editId="41AD640E">
            <wp:extent cx="152400" cy="205740"/>
            <wp:effectExtent l="0" t="0" r="0" b="3810"/>
            <wp:docPr id="157464555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F8E28F3" wp14:editId="5943047D">
            <wp:extent cx="152400" cy="205740"/>
            <wp:effectExtent l="0" t="0" r="0" b="3810"/>
            <wp:docPr id="11727447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31A0" w14:textId="77777777" w:rsidR="00B84325" w:rsidRPr="00B84325" w:rsidRDefault="00B84325" w:rsidP="00B84325">
      <w:r w:rsidRPr="00B84325">
        <w:rPr>
          <w:i/>
          <w:iCs/>
        </w:rPr>
        <w:t>AMBIENTE, DIFESA DEL SUOLO ED ECOSISTEMA</w:t>
      </w:r>
    </w:p>
    <w:p w14:paraId="2A447A01" w14:textId="6B2937AB" w:rsidR="00B84325" w:rsidRPr="00B84325" w:rsidRDefault="00B84325" w:rsidP="00B84325">
      <w:r w:rsidRPr="00B84325">
        <w:drawing>
          <wp:inline distT="0" distB="0" distL="0" distR="0" wp14:anchorId="4BC5C85F" wp14:editId="0EE7BC23">
            <wp:extent cx="152400" cy="205740"/>
            <wp:effectExtent l="0" t="0" r="0" b="3810"/>
            <wp:docPr id="56659487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7DA4B308" wp14:editId="6EC0954E">
            <wp:extent cx="152400" cy="205740"/>
            <wp:effectExtent l="0" t="0" r="0" b="3810"/>
            <wp:docPr id="184275155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27547E6" wp14:editId="14654045">
            <wp:extent cx="152400" cy="205740"/>
            <wp:effectExtent l="0" t="0" r="0" b="3810"/>
            <wp:docPr id="81069259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5853FE1F" wp14:editId="5FF48657">
            <wp:extent cx="152400" cy="205740"/>
            <wp:effectExtent l="0" t="0" r="0" b="0"/>
            <wp:docPr id="122302580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38A7" w14:textId="017C200E" w:rsidR="00B84325" w:rsidRPr="00B84325" w:rsidRDefault="00B84325" w:rsidP="00B84325">
      <w:r w:rsidRPr="00B84325">
        <w:t>Dipartimento 50 GIUNTA REGIONALE DELLA CAMPANIA - D.G. 6 Direzione Generale per la difesa del suolo e l'ecosistema - Delibera della Giunta Regionale n. 347 del 11.07.2024 - Nomina Presidente Parco Regionale dei Monti Lattari. </w:t>
      </w:r>
      <w:r w:rsidRPr="00B84325">
        <w:drawing>
          <wp:inline distT="0" distB="0" distL="0" distR="0" wp14:anchorId="2948D49D" wp14:editId="74447652">
            <wp:extent cx="152400" cy="152400"/>
            <wp:effectExtent l="0" t="0" r="0" b="0"/>
            <wp:docPr id="1510895974" name="Immagine 1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C3F6" w14:textId="77777777" w:rsidR="00B84325" w:rsidRPr="00B84325" w:rsidRDefault="00B84325" w:rsidP="00B84325">
      <w:r w:rsidRPr="00B84325">
        <w:rPr>
          <w:i/>
          <w:iCs/>
        </w:rPr>
        <w:t>LAVORI PUBBLICI E PROTEZIONE CIVILE</w:t>
      </w:r>
    </w:p>
    <w:p w14:paraId="100D65F9" w14:textId="7706E43C" w:rsidR="00B84325" w:rsidRPr="00B84325" w:rsidRDefault="00B84325" w:rsidP="00B84325">
      <w:r w:rsidRPr="00B84325">
        <w:drawing>
          <wp:inline distT="0" distB="0" distL="0" distR="0" wp14:anchorId="15087674" wp14:editId="685DF182">
            <wp:extent cx="152400" cy="205740"/>
            <wp:effectExtent l="0" t="0" r="0" b="3810"/>
            <wp:docPr id="113371232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0B4EB01" wp14:editId="1E18723D">
            <wp:extent cx="152400" cy="205740"/>
            <wp:effectExtent l="0" t="0" r="0" b="3810"/>
            <wp:docPr id="192149090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7A834F2" wp14:editId="448A58C1">
            <wp:extent cx="152400" cy="205740"/>
            <wp:effectExtent l="0" t="0" r="0" b="0"/>
            <wp:docPr id="1746649035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B03E881" wp14:editId="5935FE7B">
            <wp:extent cx="152400" cy="205740"/>
            <wp:effectExtent l="0" t="0" r="0" b="0"/>
            <wp:docPr id="2067718256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BE5F" w14:textId="3E56C9CB" w:rsidR="00B84325" w:rsidRPr="00B84325" w:rsidRDefault="00B84325" w:rsidP="00B84325">
      <w:r w:rsidRPr="00B84325">
        <w:t>Dipartimento 50 GIUNTA REGIONALE DELLA CAMPANIA - D.G. 18 DIREZIONE GENERALE PER I LAVORI PUBBLICI E LA PROTEZIONE CIVILE - Delibera della Giunta Regionale n. 310 del 24.06.2024 - Interventi di rischio residuo sul territorio di Casamicciola Terme - Modifiche alla DGR 261/2017 ed individuazione del nuovo soggetto attuatore. </w:t>
      </w:r>
      <w:r w:rsidRPr="00B84325">
        <w:drawing>
          <wp:inline distT="0" distB="0" distL="0" distR="0" wp14:anchorId="6FFB71D4" wp14:editId="5AA31B2F">
            <wp:extent cx="152400" cy="152400"/>
            <wp:effectExtent l="0" t="0" r="0" b="0"/>
            <wp:docPr id="1936556106" name="Immagine 4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6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3633" w14:textId="382D7538" w:rsidR="00B84325" w:rsidRPr="00B84325" w:rsidRDefault="00B84325" w:rsidP="00B84325">
      <w:r w:rsidRPr="00B84325">
        <w:drawing>
          <wp:inline distT="0" distB="0" distL="0" distR="0" wp14:anchorId="1C4AD179" wp14:editId="383DDBFE">
            <wp:extent cx="152400" cy="205740"/>
            <wp:effectExtent l="0" t="0" r="0" b="3810"/>
            <wp:docPr id="127033891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7D52C161" wp14:editId="7CF48131">
            <wp:extent cx="152400" cy="205740"/>
            <wp:effectExtent l="0" t="0" r="0" b="3810"/>
            <wp:docPr id="213635169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2DC1" w14:textId="77777777" w:rsidR="00B84325" w:rsidRPr="00B84325" w:rsidRDefault="00B84325" w:rsidP="00B84325">
      <w:r w:rsidRPr="00B84325">
        <w:rPr>
          <w:b/>
          <w:bCs/>
          <w:i/>
          <w:iCs/>
        </w:rPr>
        <w:t>DECRETI DEL PRESIDENTE DELLA GIUNTA REGIONALE</w:t>
      </w:r>
    </w:p>
    <w:p w14:paraId="2158F5D2" w14:textId="45047C6D" w:rsidR="00B84325" w:rsidRPr="00B84325" w:rsidRDefault="00B84325" w:rsidP="00B84325">
      <w:r w:rsidRPr="00B84325">
        <w:lastRenderedPageBreak/>
        <w:drawing>
          <wp:inline distT="0" distB="0" distL="0" distR="0" wp14:anchorId="6AD1AFCE" wp14:editId="06ECC9C0">
            <wp:extent cx="152400" cy="205740"/>
            <wp:effectExtent l="0" t="0" r="0" b="3810"/>
            <wp:docPr id="110589723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9525E90" wp14:editId="2375AC1C">
            <wp:extent cx="152400" cy="205740"/>
            <wp:effectExtent l="0" t="0" r="0" b="3810"/>
            <wp:docPr id="44405617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8025D01" wp14:editId="548D0E64">
            <wp:extent cx="152400" cy="205740"/>
            <wp:effectExtent l="0" t="0" r="0" b="0"/>
            <wp:docPr id="1504389314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2F4F" w14:textId="2999DF74" w:rsidR="00B84325" w:rsidRPr="00B84325" w:rsidRDefault="00B84325" w:rsidP="00B84325">
      <w:r w:rsidRPr="00B84325">
        <w:t>Decreto Presidente Giunta n. 43 del 11.07.2024 - Dipartimento 50 GIUNTA REGIONALE DELLA CAMPANIA - D.G. 10 DIREZIONE GENERALE PER L'UNIVERSITÀ, LA RICERCA E L'INNOVAZIONE - Azienda per il Diritto allo Studio Universitario della Regione Campania (ADISURC). Nomina Presidente e componenti del Consiglio di Amministrazione. </w:t>
      </w:r>
      <w:r w:rsidRPr="00B84325">
        <w:drawing>
          <wp:inline distT="0" distB="0" distL="0" distR="0" wp14:anchorId="4DB6CD06" wp14:editId="5DFF6385">
            <wp:extent cx="152400" cy="152400"/>
            <wp:effectExtent l="0" t="0" r="0" b="0"/>
            <wp:docPr id="1813067771" name="Immagine 3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E87B" w14:textId="75FD392C" w:rsidR="00B84325" w:rsidRPr="00B84325" w:rsidRDefault="00B84325" w:rsidP="00B84325">
      <w:r w:rsidRPr="00B84325">
        <w:drawing>
          <wp:inline distT="0" distB="0" distL="0" distR="0" wp14:anchorId="78E43AF7" wp14:editId="70833E62">
            <wp:extent cx="152400" cy="205740"/>
            <wp:effectExtent l="0" t="0" r="0" b="3810"/>
            <wp:docPr id="69136940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6B70320" wp14:editId="08BC006C">
            <wp:extent cx="152400" cy="205740"/>
            <wp:effectExtent l="0" t="0" r="0" b="3810"/>
            <wp:docPr id="136854281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770B" w14:textId="77777777" w:rsidR="00B84325" w:rsidRPr="00B84325" w:rsidRDefault="00B84325" w:rsidP="00B84325">
      <w:r w:rsidRPr="00B84325">
        <w:rPr>
          <w:b/>
          <w:bCs/>
          <w:i/>
          <w:iCs/>
        </w:rPr>
        <w:t>DECRETI DIRIGENZIALI</w:t>
      </w:r>
    </w:p>
    <w:p w14:paraId="3107C3F4" w14:textId="77777777" w:rsidR="00B84325" w:rsidRPr="00B84325" w:rsidRDefault="00B84325" w:rsidP="00B84325">
      <w:r w:rsidRPr="00B84325">
        <w:rPr>
          <w:i/>
          <w:iCs/>
        </w:rPr>
        <w:t>ISTRUZIONE, FORMAZIONE, LAVORO E POLITICHE GIOVANILI</w:t>
      </w:r>
    </w:p>
    <w:p w14:paraId="11F53F89" w14:textId="7EB029D8" w:rsidR="00B84325" w:rsidRPr="00B84325" w:rsidRDefault="00B84325" w:rsidP="00B84325">
      <w:r w:rsidRPr="00B84325">
        <w:drawing>
          <wp:inline distT="0" distB="0" distL="0" distR="0" wp14:anchorId="4E3F6F3B" wp14:editId="372AC40E">
            <wp:extent cx="152400" cy="205740"/>
            <wp:effectExtent l="0" t="0" r="0" b="3810"/>
            <wp:docPr id="637958852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729B0578" wp14:editId="53A11508">
            <wp:extent cx="152400" cy="205740"/>
            <wp:effectExtent l="0" t="0" r="0" b="3810"/>
            <wp:docPr id="106012049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02DC108" wp14:editId="2B3CFB44">
            <wp:extent cx="152400" cy="205740"/>
            <wp:effectExtent l="0" t="0" r="0" b="3810"/>
            <wp:docPr id="370798559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653343C" wp14:editId="3F716186">
            <wp:extent cx="152400" cy="205740"/>
            <wp:effectExtent l="0" t="0" r="0" b="3810"/>
            <wp:docPr id="1802813130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22E9" w14:textId="50B14CEA" w:rsidR="00B84325" w:rsidRPr="00B84325" w:rsidRDefault="00B84325" w:rsidP="00B84325">
      <w:r w:rsidRPr="00B84325">
        <w:br/>
        <w:t>Dipartimento 50 GIUNTA REGIONALE DELLA CAMPANIA - D.G. 11 DG PER L'ISTRUZIONE, LA FORMAZIONE, IL LAVORO E LE POLITICHE GIOVANILI - Decreto Dirigenziale n. 820 del 04.07.2024 - PR Campania 2021-27. O.S. 2.4, azione 2.4.2 Valutazione della sicurezza: Scuola dell'Infanzia Regina Margherita. Beneficiario: Comune di Ottaviano. CUP: G84D21000230002, SURF: OP_25548 22086PP000000429. Ammissione a finanziamento e approvazione schema di convenzione. </w:t>
      </w:r>
      <w:r w:rsidRPr="00B84325">
        <w:drawing>
          <wp:inline distT="0" distB="0" distL="0" distR="0" wp14:anchorId="6FB77D22" wp14:editId="7B3C3B06">
            <wp:extent cx="152400" cy="152400"/>
            <wp:effectExtent l="0" t="0" r="0" b="0"/>
            <wp:docPr id="1474216847" name="Immagine 6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2587" w14:textId="696F05B9" w:rsidR="00B84325" w:rsidRPr="00B84325" w:rsidRDefault="00B84325" w:rsidP="00B84325">
      <w:r w:rsidRPr="00B84325">
        <w:drawing>
          <wp:inline distT="0" distB="0" distL="0" distR="0" wp14:anchorId="6D486827" wp14:editId="40E34230">
            <wp:extent cx="152400" cy="205740"/>
            <wp:effectExtent l="0" t="0" r="0" b="3810"/>
            <wp:docPr id="210470943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DD0821A" wp14:editId="6092FF62">
            <wp:extent cx="152400" cy="205740"/>
            <wp:effectExtent l="0" t="0" r="0" b="3810"/>
            <wp:docPr id="689099224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31BE282" wp14:editId="461A1CC7">
            <wp:extent cx="152400" cy="205740"/>
            <wp:effectExtent l="0" t="0" r="0" b="3810"/>
            <wp:docPr id="41794526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FCD5E82" wp14:editId="1FD36B99">
            <wp:extent cx="152400" cy="205740"/>
            <wp:effectExtent l="0" t="0" r="0" b="3810"/>
            <wp:docPr id="161025255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74AF6D6D" wp14:editId="46B626E2">
            <wp:extent cx="152400" cy="205740"/>
            <wp:effectExtent l="0" t="0" r="0" b="0"/>
            <wp:docPr id="2051668630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8090" w14:textId="1E890C81" w:rsidR="00B84325" w:rsidRPr="00B84325" w:rsidRDefault="00B84325" w:rsidP="00B84325">
      <w:r w:rsidRPr="00B84325">
        <w:drawing>
          <wp:inline distT="0" distB="0" distL="0" distR="0" wp14:anchorId="0905E463" wp14:editId="0BF7050A">
            <wp:extent cx="152400" cy="152400"/>
            <wp:effectExtent l="0" t="0" r="0" b="0"/>
            <wp:docPr id="672394475" name="Immagine 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Schema di Convenzione </w:t>
      </w:r>
      <w:r w:rsidRPr="00B84325">
        <w:drawing>
          <wp:inline distT="0" distB="0" distL="0" distR="0" wp14:anchorId="4217721F" wp14:editId="3023BD6A">
            <wp:extent cx="152400" cy="152400"/>
            <wp:effectExtent l="0" t="0" r="0" b="0"/>
            <wp:docPr id="540577425" name="Immagine 5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E9F5" w14:textId="0563C3F1" w:rsidR="00B84325" w:rsidRPr="00B84325" w:rsidRDefault="00B84325" w:rsidP="00B84325">
      <w:r w:rsidRPr="00B84325">
        <w:drawing>
          <wp:inline distT="0" distB="0" distL="0" distR="0" wp14:anchorId="1881E608" wp14:editId="483DC963">
            <wp:extent cx="152400" cy="205740"/>
            <wp:effectExtent l="0" t="0" r="0" b="3810"/>
            <wp:docPr id="29120530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A62816B" wp14:editId="22D6E9DB">
            <wp:extent cx="152400" cy="205740"/>
            <wp:effectExtent l="0" t="0" r="0" b="3810"/>
            <wp:docPr id="176786701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00BCEC5" wp14:editId="65AC3887">
            <wp:extent cx="152400" cy="205740"/>
            <wp:effectExtent l="0" t="0" r="0" b="3810"/>
            <wp:docPr id="48485398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00840CC" wp14:editId="5F15343A">
            <wp:extent cx="152400" cy="205740"/>
            <wp:effectExtent l="0" t="0" r="0" b="0"/>
            <wp:docPr id="1761271502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2715" w14:textId="0785F18F" w:rsidR="00B84325" w:rsidRPr="00B84325" w:rsidRDefault="00B84325" w:rsidP="00B84325">
      <w:r w:rsidRPr="00B84325">
        <w:t>Dipartimento 50 GIUNTA REGIONALE DELLA CAMPANIA - D.G. 11 DG PER L'ISTRUZIONE, LA FORMAZIONE, IL LAVORO E LE POLITICHE GIOVANILI - Decreto Dirigenziale n. 826 del 04.07.2024 - Attestazioni rilasciate in esito a percorsi formativi formali ante istituzione del Sistema Informativo Lavoro Formazione - SILF MONITORAGGIO - Precisazioni. </w:t>
      </w:r>
      <w:r w:rsidRPr="00B84325">
        <w:drawing>
          <wp:inline distT="0" distB="0" distL="0" distR="0" wp14:anchorId="77AA94CB" wp14:editId="69FF7059">
            <wp:extent cx="152400" cy="152400"/>
            <wp:effectExtent l="0" t="0" r="0" b="0"/>
            <wp:docPr id="886318175" name="Immagine 4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051B" w14:textId="77777777" w:rsidR="00B84325" w:rsidRPr="00B84325" w:rsidRDefault="00B84325" w:rsidP="00B84325">
      <w:r w:rsidRPr="00B84325">
        <w:rPr>
          <w:i/>
          <w:iCs/>
        </w:rPr>
        <w:t>CICLO INTEGRATO DELLE ACQUE E DEI RIFIUTI, VALUTAZIONI E AUTORIZZAZIONI AMBIENTALI</w:t>
      </w:r>
    </w:p>
    <w:p w14:paraId="4FA9C40F" w14:textId="5D4983E1" w:rsidR="00B84325" w:rsidRPr="00B84325" w:rsidRDefault="00B84325" w:rsidP="00B84325">
      <w:r w:rsidRPr="00B84325">
        <w:drawing>
          <wp:inline distT="0" distB="0" distL="0" distR="0" wp14:anchorId="625E0953" wp14:editId="0E4DE4A7">
            <wp:extent cx="152400" cy="205740"/>
            <wp:effectExtent l="0" t="0" r="0" b="3810"/>
            <wp:docPr id="59250851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C989D9A" wp14:editId="643D06CD">
            <wp:extent cx="152400" cy="205740"/>
            <wp:effectExtent l="0" t="0" r="0" b="3810"/>
            <wp:docPr id="203200624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5E2FEBB" wp14:editId="69546519">
            <wp:extent cx="152400" cy="205740"/>
            <wp:effectExtent l="0" t="0" r="0" b="3810"/>
            <wp:docPr id="907190540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05300FC" wp14:editId="5DDFB426">
            <wp:extent cx="152400" cy="205740"/>
            <wp:effectExtent l="0" t="0" r="0" b="3810"/>
            <wp:docPr id="80598674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58FA" w14:textId="175D7048" w:rsidR="00B84325" w:rsidRPr="00B84325" w:rsidRDefault="00B84325" w:rsidP="00B84325">
      <w:r w:rsidRPr="00B84325">
        <w:t>Dipartimento 50 - GIUNTA REGIONALE DELLA CAMPANIA - Direzione Generale 17 - Direzione Generale per il Ciclo Integrato delle Acque e dei Rifiuti, Valutazioni e Autorizzazioni Ambientali - Decreto Dirigenziale n. 181 del 02/07/2024 - Accordo Quadro per servizi di progettazione per l'adattamento delle infrastrutture di collettamento ai fenomeni estremi connessi ai cambiamenti climatici sul territorio della Regione Campania - LOTTO 1 e LOTTO 2. CUP: B22C21000880001. Rettifica ed approvazione Documento di Indirizzo alla Progettazione. </w:t>
      </w:r>
      <w:r w:rsidRPr="00B84325">
        <w:drawing>
          <wp:inline distT="0" distB="0" distL="0" distR="0" wp14:anchorId="4B598E1A" wp14:editId="1FB900B9">
            <wp:extent cx="152400" cy="152400"/>
            <wp:effectExtent l="0" t="0" r="0" b="0"/>
            <wp:docPr id="1468393385" name="Immagine 7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4D61" w14:textId="1A9EAA68" w:rsidR="00B84325" w:rsidRPr="00B84325" w:rsidRDefault="00B84325" w:rsidP="00B84325">
      <w:r w:rsidRPr="00B84325">
        <w:drawing>
          <wp:inline distT="0" distB="0" distL="0" distR="0" wp14:anchorId="45AD4B05" wp14:editId="242AD79F">
            <wp:extent cx="152400" cy="205740"/>
            <wp:effectExtent l="0" t="0" r="0" b="3810"/>
            <wp:docPr id="747962940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423D4E9" wp14:editId="494A33F7">
            <wp:extent cx="152400" cy="205740"/>
            <wp:effectExtent l="0" t="0" r="0" b="3810"/>
            <wp:docPr id="980624822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0DABBD2C" wp14:editId="7091E9DD">
            <wp:extent cx="152400" cy="205740"/>
            <wp:effectExtent l="0" t="0" r="0" b="3810"/>
            <wp:docPr id="38721821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0850240" wp14:editId="57717E8F">
            <wp:extent cx="152400" cy="205740"/>
            <wp:effectExtent l="0" t="0" r="0" b="0"/>
            <wp:docPr id="1912373199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64EA" w14:textId="5E55FFF2" w:rsidR="00B84325" w:rsidRPr="00B84325" w:rsidRDefault="00B84325" w:rsidP="00B84325">
      <w:r w:rsidRPr="00B84325">
        <w:t xml:space="preserve">Dipartimento 50 GIUNTA REGIONALE DELLA CAMPANIA - D.G. 17 DIREZ. GENER. CICLO INTEG. DELLE ACQUE E DEI RIFIUTI, VALUTAZ E AUTORIZ AMB - Decreto Dirigenziale n. 184 del 04.07.2024 - "Piano di interventi per il miglioramento del sistema idrico regionale. Acquedotti di Terra di Lavoro. </w:t>
      </w:r>
      <w:r w:rsidRPr="00B84325">
        <w:lastRenderedPageBreak/>
        <w:t>Rifunzionalizzazione della condotta Piedimonte - Alife" Proroga termini ex art. 13 co. 5 D.P.R. 327/2001 </w:t>
      </w:r>
      <w:r w:rsidRPr="00B84325">
        <w:drawing>
          <wp:inline distT="0" distB="0" distL="0" distR="0" wp14:anchorId="59B40CBE" wp14:editId="52F00E00">
            <wp:extent cx="152400" cy="152400"/>
            <wp:effectExtent l="0" t="0" r="0" b="0"/>
            <wp:docPr id="1779707291" name="Immagine 6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6DAD" w14:textId="6C025F77" w:rsidR="00B84325" w:rsidRPr="00B84325" w:rsidRDefault="00B84325" w:rsidP="00B84325">
      <w:r w:rsidRPr="00B84325">
        <w:drawing>
          <wp:inline distT="0" distB="0" distL="0" distR="0" wp14:anchorId="6B59B767" wp14:editId="6AE4F11A">
            <wp:extent cx="152400" cy="205740"/>
            <wp:effectExtent l="0" t="0" r="0" b="3810"/>
            <wp:docPr id="771884937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BDDD736" wp14:editId="770721B5">
            <wp:extent cx="152400" cy="205740"/>
            <wp:effectExtent l="0" t="0" r="0" b="3810"/>
            <wp:docPr id="171980979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89628EE" wp14:editId="72ACBA7A">
            <wp:extent cx="152400" cy="205740"/>
            <wp:effectExtent l="0" t="0" r="0" b="3810"/>
            <wp:docPr id="177587421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E7BF" w14:textId="77777777" w:rsidR="00B84325" w:rsidRPr="00B84325" w:rsidRDefault="00B84325" w:rsidP="00B84325">
      <w:r w:rsidRPr="00B84325">
        <w:rPr>
          <w:i/>
          <w:iCs/>
        </w:rPr>
        <w:t>MOBILITA`</w:t>
      </w:r>
    </w:p>
    <w:p w14:paraId="62B56A4B" w14:textId="003AAB49" w:rsidR="00B84325" w:rsidRPr="00B84325" w:rsidRDefault="00B84325" w:rsidP="00B84325">
      <w:r w:rsidRPr="00B84325">
        <w:drawing>
          <wp:inline distT="0" distB="0" distL="0" distR="0" wp14:anchorId="662CD03F" wp14:editId="60AA4C36">
            <wp:extent cx="152400" cy="205740"/>
            <wp:effectExtent l="0" t="0" r="0" b="3810"/>
            <wp:docPr id="1087621600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03DEC2F" wp14:editId="6F8F574D">
            <wp:extent cx="152400" cy="205740"/>
            <wp:effectExtent l="0" t="0" r="0" b="3810"/>
            <wp:docPr id="212231850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29AA51C" wp14:editId="67C1A78D">
            <wp:extent cx="152400" cy="205740"/>
            <wp:effectExtent l="0" t="0" r="0" b="3810"/>
            <wp:docPr id="1788684988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41BCFB70" wp14:editId="1379B2E2">
            <wp:extent cx="152400" cy="205740"/>
            <wp:effectExtent l="0" t="0" r="0" b="0"/>
            <wp:docPr id="179262579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AC44" w14:textId="6961D478" w:rsidR="00B84325" w:rsidRPr="00B84325" w:rsidRDefault="00B84325" w:rsidP="00B84325">
      <w:r w:rsidRPr="00B84325">
        <w:t>Dipartimento 50 GIUNTA REGIONALE DELLA CAMPANIA - D.G. 8 DIREZIONE GENERALE PER LA MOBILITÀ - Decreto Dirigenziale n. 57 del 09.07.2024 - AVVISO PUBBLICO PER MANIFESTAZIONE DI INTERESSE "COMPLETAMENTO DEL PROGRAMMA PER LA MESSA IN SICUREZZA E IL RIAMMAGLIAMENTO DELLA RETE STRADALE IN CAMPANIA" - ULTERIORE PROROGA </w:t>
      </w:r>
      <w:r w:rsidRPr="00B84325">
        <w:drawing>
          <wp:inline distT="0" distB="0" distL="0" distR="0" wp14:anchorId="0A06D07B" wp14:editId="62B58951">
            <wp:extent cx="152400" cy="152400"/>
            <wp:effectExtent l="0" t="0" r="0" b="0"/>
            <wp:docPr id="1762442050" name="Immagine 7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918F" w14:textId="2CDAFC1D" w:rsidR="00B84325" w:rsidRPr="00B84325" w:rsidRDefault="00B84325" w:rsidP="00B84325">
      <w:r w:rsidRPr="00B84325">
        <w:drawing>
          <wp:inline distT="0" distB="0" distL="0" distR="0" wp14:anchorId="4278BB87" wp14:editId="64D079BC">
            <wp:extent cx="152400" cy="205740"/>
            <wp:effectExtent l="0" t="0" r="0" b="3810"/>
            <wp:docPr id="194674366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CBEF067" wp14:editId="159A48A3">
            <wp:extent cx="152400" cy="205740"/>
            <wp:effectExtent l="0" t="0" r="0" b="3810"/>
            <wp:docPr id="33997157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4196866" wp14:editId="6CABBE6B">
            <wp:extent cx="152400" cy="205740"/>
            <wp:effectExtent l="0" t="0" r="0" b="3810"/>
            <wp:docPr id="158961392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E4C5" w14:textId="77777777" w:rsidR="00B84325" w:rsidRPr="00B84325" w:rsidRDefault="00B84325" w:rsidP="00B84325">
      <w:r w:rsidRPr="00B84325">
        <w:rPr>
          <w:b/>
          <w:bCs/>
          <w:i/>
          <w:iCs/>
        </w:rPr>
        <w:t>AVVISI DI DEPOSITO DI P.R.G. E/O ATTI URBANISTICI</w:t>
      </w:r>
    </w:p>
    <w:p w14:paraId="4F2A50C7" w14:textId="0B05752F" w:rsidR="00B84325" w:rsidRPr="00B84325" w:rsidRDefault="00B84325" w:rsidP="00B84325">
      <w:r w:rsidRPr="00B84325">
        <w:drawing>
          <wp:inline distT="0" distB="0" distL="0" distR="0" wp14:anchorId="01516850" wp14:editId="6A2E3DCB">
            <wp:extent cx="152400" cy="205740"/>
            <wp:effectExtent l="0" t="0" r="0" b="3810"/>
            <wp:docPr id="1781862668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B1B753E" wp14:editId="57F01DAF">
            <wp:extent cx="152400" cy="205740"/>
            <wp:effectExtent l="0" t="0" r="0" b="0"/>
            <wp:docPr id="172562208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576D9D7F" wp14:editId="21667A28">
            <wp:extent cx="152400" cy="205740"/>
            <wp:effectExtent l="0" t="0" r="0" b="3810"/>
            <wp:docPr id="119780498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BBD6" w14:textId="50ED227A" w:rsidR="00B84325" w:rsidRPr="00B84325" w:rsidRDefault="00B84325" w:rsidP="00B84325">
      <w:r w:rsidRPr="00B84325">
        <w:t xml:space="preserve">COMUNE DI CAIVANO (Città Metropolitana di Napoli) -P. I. 01252221211 OGGETTO: Avviso Adozione Piano Urbanistico </w:t>
      </w:r>
      <w:proofErr w:type="gramStart"/>
      <w:r w:rsidRPr="00B84325">
        <w:t>Esecutivo ,</w:t>
      </w:r>
      <w:proofErr w:type="gramEnd"/>
      <w:r w:rsidRPr="00B84325">
        <w:t xml:space="preserve"> con valore di Permesso di Costruire abilitante (ai sensi dell'art. 26, comma 5 della L.R. Campania n° 16/2004), relativamente al Comparto C.1.21.A di cui alla scheda n° 21 allegata alle NTA del vigente PRG, inoltrato con prot. 2324 del 20/01/</w:t>
      </w:r>
      <w:proofErr w:type="gramStart"/>
      <w:r w:rsidRPr="00B84325">
        <w:t>2023 ,</w:t>
      </w:r>
      <w:proofErr w:type="gramEnd"/>
      <w:r w:rsidRPr="00B84325">
        <w:t xml:space="preserve"> prot. n. 38 del 26/01/2023 Settore Urbanistica e successive modifiche ed integrazioni. </w:t>
      </w:r>
      <w:r w:rsidRPr="00B84325">
        <w:drawing>
          <wp:inline distT="0" distB="0" distL="0" distR="0" wp14:anchorId="233FEB8A" wp14:editId="4947574E">
            <wp:extent cx="152400" cy="152400"/>
            <wp:effectExtent l="0" t="0" r="0" b="0"/>
            <wp:docPr id="1167326481" name="Immagine 10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B68A" w14:textId="2B59A623" w:rsidR="00B84325" w:rsidRPr="00B84325" w:rsidRDefault="00B84325" w:rsidP="00B84325">
      <w:r w:rsidRPr="00B84325">
        <w:drawing>
          <wp:inline distT="0" distB="0" distL="0" distR="0" wp14:anchorId="663BD98F" wp14:editId="226C2F27">
            <wp:extent cx="152400" cy="205740"/>
            <wp:effectExtent l="0" t="0" r="0" b="3810"/>
            <wp:docPr id="139173384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1162748" wp14:editId="0F1BE13A">
            <wp:extent cx="152400" cy="205740"/>
            <wp:effectExtent l="0" t="0" r="0" b="0"/>
            <wp:docPr id="21274956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9EDB0F2" wp14:editId="6FDE2549">
            <wp:extent cx="152400" cy="205740"/>
            <wp:effectExtent l="0" t="0" r="0" b="3810"/>
            <wp:docPr id="281885793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B602" w14:textId="2513CD81" w:rsidR="00B84325" w:rsidRPr="00B84325" w:rsidRDefault="00B84325" w:rsidP="00B84325">
      <w:r w:rsidRPr="00B84325">
        <w:t>COMUNE DI MIGNANO MONTE LUNGO (CE) - C.F. 83002030613. Avviso Di Approvazione E Pubblicazione Del Piano Urbanistico Comunale (P.U.C.), Del Rapporto Ambientale Ai Fini Della Valutazione Ambientale Strategica (Vas.), Del Piano Di Zonizzazione Acustica, Della Normativa Tecnica Attuativa (</w:t>
      </w:r>
      <w:proofErr w:type="spellStart"/>
      <w:r w:rsidRPr="00B84325">
        <w:t>Nta</w:t>
      </w:r>
      <w:proofErr w:type="spellEnd"/>
      <w:r w:rsidRPr="00B84325">
        <w:t>) E Il Regolamento Urbanistico Edilizio Comunale (R.U.E.C.). </w:t>
      </w:r>
      <w:r w:rsidRPr="00B84325">
        <w:drawing>
          <wp:inline distT="0" distB="0" distL="0" distR="0" wp14:anchorId="5EAA322B" wp14:editId="7FF64075">
            <wp:extent cx="152400" cy="152400"/>
            <wp:effectExtent l="0" t="0" r="0" b="0"/>
            <wp:docPr id="146567319" name="Immagine 9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3774" w14:textId="2BAF52B3" w:rsidR="00B84325" w:rsidRPr="00B84325" w:rsidRDefault="00B84325" w:rsidP="00B84325">
      <w:r w:rsidRPr="00B84325">
        <w:drawing>
          <wp:inline distT="0" distB="0" distL="0" distR="0" wp14:anchorId="425377EF" wp14:editId="5CCFD1C5">
            <wp:extent cx="152400" cy="205740"/>
            <wp:effectExtent l="0" t="0" r="0" b="3810"/>
            <wp:docPr id="178537035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172CDD46" wp14:editId="2A52D250">
            <wp:extent cx="152400" cy="205740"/>
            <wp:effectExtent l="0" t="0" r="0" b="0"/>
            <wp:docPr id="172579792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F318AEA" wp14:editId="271BFB78">
            <wp:extent cx="152400" cy="205740"/>
            <wp:effectExtent l="0" t="0" r="0" b="3810"/>
            <wp:docPr id="1096638857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36FA" w14:textId="1CF129BA" w:rsidR="00B84325" w:rsidRPr="00B84325" w:rsidRDefault="00B84325" w:rsidP="00B84325">
      <w:r w:rsidRPr="00B84325">
        <w:t>COMUNE DI PIGNATARO MAGGIORE (CE) - C. F. 80010350611 - Avviso avvenuto deposito Piano Urbanistico Attuativo per la realizzazione di un immobile ad uso logistica nell'area sita tra la strada statale n.6 Casilina e la strada provinciale n.93 Conte - Palumbo Immobiliare S.r.l. </w:t>
      </w:r>
      <w:r w:rsidRPr="00B84325">
        <w:drawing>
          <wp:inline distT="0" distB="0" distL="0" distR="0" wp14:anchorId="1AAB0D99" wp14:editId="2301F3C2">
            <wp:extent cx="152400" cy="152400"/>
            <wp:effectExtent l="0" t="0" r="0" b="0"/>
            <wp:docPr id="1281459871" name="Immagine 9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0CDC" w14:textId="2EBFB3C1" w:rsidR="00B84325" w:rsidRPr="00B84325" w:rsidRDefault="00B84325" w:rsidP="00B84325">
      <w:r w:rsidRPr="00B84325">
        <w:drawing>
          <wp:inline distT="0" distB="0" distL="0" distR="0" wp14:anchorId="2F357136" wp14:editId="1736DCC2">
            <wp:extent cx="152400" cy="205740"/>
            <wp:effectExtent l="0" t="0" r="0" b="3810"/>
            <wp:docPr id="150949810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3044FB29" wp14:editId="7DC9AFA0">
            <wp:extent cx="152400" cy="205740"/>
            <wp:effectExtent l="0" t="0" r="0" b="0"/>
            <wp:docPr id="22155258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16425DD" wp14:editId="5E7201FE">
            <wp:extent cx="152400" cy="205740"/>
            <wp:effectExtent l="0" t="0" r="0" b="3810"/>
            <wp:docPr id="109180619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06F3" w14:textId="41B5B797" w:rsidR="00B84325" w:rsidRPr="00B84325" w:rsidRDefault="00B84325" w:rsidP="00B84325">
      <w:r w:rsidRPr="00B84325">
        <w:t>COMUNE DI RECALE (CE) - P.IVA 02878800610 Approvazione Adeguamento Piano Urbanistico Comunale. </w:t>
      </w:r>
      <w:r w:rsidRPr="00B84325">
        <w:drawing>
          <wp:inline distT="0" distB="0" distL="0" distR="0" wp14:anchorId="5A0D848C" wp14:editId="77BA50AB">
            <wp:extent cx="152400" cy="152400"/>
            <wp:effectExtent l="0" t="0" r="0" b="0"/>
            <wp:docPr id="5183044" name="Immagine 8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6680" w14:textId="059FFD62" w:rsidR="00B84325" w:rsidRPr="00B84325" w:rsidRDefault="00B84325" w:rsidP="00B84325">
      <w:r w:rsidRPr="00B84325">
        <w:drawing>
          <wp:inline distT="0" distB="0" distL="0" distR="0" wp14:anchorId="53A2D2F6" wp14:editId="2BCD7F79">
            <wp:extent cx="152400" cy="205740"/>
            <wp:effectExtent l="0" t="0" r="0" b="3810"/>
            <wp:docPr id="52264075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28841AFC" wp14:editId="1ADF3EE6">
            <wp:extent cx="152400" cy="205740"/>
            <wp:effectExtent l="0" t="0" r="0" b="0"/>
            <wp:docPr id="86666247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325">
        <w:t> </w:t>
      </w:r>
      <w:r w:rsidRPr="00B84325">
        <w:drawing>
          <wp:inline distT="0" distB="0" distL="0" distR="0" wp14:anchorId="6F0BF36F" wp14:editId="611CC7E8">
            <wp:extent cx="152400" cy="205740"/>
            <wp:effectExtent l="0" t="0" r="0" b="0"/>
            <wp:docPr id="26436671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2E9D" w14:textId="34F09071" w:rsidR="00B84325" w:rsidRPr="00B84325" w:rsidRDefault="00B84325" w:rsidP="00B84325">
      <w:r w:rsidRPr="00B84325">
        <w:t>COMUNE DI TORRE ORSAIA (SA) - C.F. 84000170658 - Avviso di approvazione adeguamento del Piano Urbanistico Comunale (PUC) alla L.R. n. 13/2022 </w:t>
      </w:r>
      <w:r w:rsidRPr="00B84325">
        <w:drawing>
          <wp:inline distT="0" distB="0" distL="0" distR="0" wp14:anchorId="3886EAE0" wp14:editId="7C571C96">
            <wp:extent cx="152400" cy="152400"/>
            <wp:effectExtent l="0" t="0" r="0" b="0"/>
            <wp:docPr id="818923707" name="Immagine 8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2F60" w14:textId="5521D2E1" w:rsidR="00B84325" w:rsidRPr="00B84325" w:rsidRDefault="00B84325" w:rsidP="00B84325">
      <w:r w:rsidRPr="00B84325">
        <w:drawing>
          <wp:inline distT="0" distB="0" distL="0" distR="0" wp14:anchorId="2AED6F77" wp14:editId="18717F00">
            <wp:extent cx="152400" cy="205740"/>
            <wp:effectExtent l="0" t="0" r="0" b="0"/>
            <wp:docPr id="112741442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4669" w14:textId="77777777" w:rsidR="00C24349" w:rsidRDefault="00C24349"/>
    <w:sectPr w:rsidR="00C24349" w:rsidSect="00B8432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25"/>
    <w:rsid w:val="000E433D"/>
    <w:rsid w:val="001A44BA"/>
    <w:rsid w:val="00646255"/>
    <w:rsid w:val="00906655"/>
    <w:rsid w:val="00AD0A2E"/>
    <w:rsid w:val="00B84325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0DA6"/>
  <w15:chartTrackingRefBased/>
  <w15:docId w15:val="{B6DD58F1-46AB-442D-885A-3D33222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4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3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3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3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3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3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3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3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3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3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3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3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3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3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3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3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3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3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3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3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3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32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B8432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8432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74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522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14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21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75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1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78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84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026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60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4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497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7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33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723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77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672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293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379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44830&amp;ATTACH_ID=219652" TargetMode="External"/><Relationship Id="rId26" Type="http://schemas.openxmlformats.org/officeDocument/2006/relationships/hyperlink" Target="https://burc.regione.campania.it/eBurcWeb/directServlet?DOCUMENT_ID=144904&amp;ATTACH_ID=2197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4900&amp;ATTACH_ID=219759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hyperlink" Target="https://burc.regione.campania.it/eBurcWeb/directServlet?DOCUMENT_ID=144892&amp;ATTACH_ID=219742" TargetMode="External"/><Relationship Id="rId25" Type="http://schemas.openxmlformats.org/officeDocument/2006/relationships/hyperlink" Target="https://burc.regione.campania.it/eBurcWeb/directServlet?DOCUMENT_ID=144903&amp;ATTACH_ID=2197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4887&amp;ATTACH_ID=219733" TargetMode="External"/><Relationship Id="rId20" Type="http://schemas.openxmlformats.org/officeDocument/2006/relationships/hyperlink" Target="https://burc.regione.campania.it/eBurcWeb/directServlet?DOCUMENT_ID=144856&amp;ATTACH_ID=2196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4947&amp;ATTACH_ID=219899" TargetMode="External"/><Relationship Id="rId24" Type="http://schemas.openxmlformats.org/officeDocument/2006/relationships/hyperlink" Target="https://burc.regione.campania.it/eBurcWeb/directServlet?DOCUMENT_ID=144902&amp;ATTACH_ID=21976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4952&amp;ATTACH_ID=219928" TargetMode="External"/><Relationship Id="rId23" Type="http://schemas.openxmlformats.org/officeDocument/2006/relationships/hyperlink" Target="https://burc.regione.campania.it/eBurcWeb/directServlet?DOCUMENT_ID=144880&amp;ATTACH_ID=219724" TargetMode="External"/><Relationship Id="rId28" Type="http://schemas.openxmlformats.org/officeDocument/2006/relationships/hyperlink" Target="https://burc.regione.campania.it/eBurcWeb/directServlet?DOCUMENT_ID=144906&amp;ATTACH_ID=219765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4830&amp;ATTACH_ID=219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4942&amp;ATTACH_ID=219821" TargetMode="External"/><Relationship Id="rId14" Type="http://schemas.openxmlformats.org/officeDocument/2006/relationships/hyperlink" Target="https://burc.regione.campania.it/eBurcWeb/directServlet?DOCUMENT_ID=144947&amp;ATTACH_ID=219900" TargetMode="External"/><Relationship Id="rId22" Type="http://schemas.openxmlformats.org/officeDocument/2006/relationships/hyperlink" Target="https://burc.regione.campania.it/eBurcWeb/directServlet?DOCUMENT_ID=144829&amp;ATTACH_ID=219651" TargetMode="External"/><Relationship Id="rId27" Type="http://schemas.openxmlformats.org/officeDocument/2006/relationships/hyperlink" Target="https://burc.regione.campania.it/eBurcWeb/directServlet?DOCUMENT_ID=144905&amp;ATTACH_ID=21976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51</dc:title>
  <dc:subject>15 luglio 2024</dc:subject>
  <dc:creator>ANCE CAMPANIA</dc:creator>
  <cp:keywords/>
  <dc:description/>
  <cp:lastModifiedBy>ANCE CAMPANIA</cp:lastModifiedBy>
  <cp:revision>1</cp:revision>
  <dcterms:created xsi:type="dcterms:W3CDTF">2024-07-15T14:01:00Z</dcterms:created>
  <dcterms:modified xsi:type="dcterms:W3CDTF">2024-07-15T14:08:00Z</dcterms:modified>
</cp:coreProperties>
</file>