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428571604"/>
        <w:docPartObj>
          <w:docPartGallery w:val="Cover Pages"/>
          <w:docPartUnique/>
        </w:docPartObj>
      </w:sdtPr>
      <w:sdtContent>
        <w:p w14:paraId="16830F7C" w14:textId="714A961A" w:rsidR="00353C07" w:rsidRDefault="00353C07"/>
        <w:p w14:paraId="0EA514EC" w14:textId="5BCF5FDD" w:rsidR="00353C07" w:rsidRDefault="00353C07">
          <w:r>
            <w:rPr>
              <w:noProof/>
            </w:rPr>
            <w:drawing>
              <wp:inline distT="0" distB="0" distL="0" distR="0" wp14:anchorId="283CC7F1" wp14:editId="3D9D7C8C">
                <wp:extent cx="2293620" cy="822960"/>
                <wp:effectExtent l="0" t="0" r="0" b="0"/>
                <wp:docPr id="1734364585" name="Immagine 179" descr="Immagine che contiene Carattere, testo, bianc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364585" name="Immagine 179" descr="Immagine che contiene Carattere, testo, bianco, design&#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3620" cy="822960"/>
                        </a:xfrm>
                        <a:prstGeom prst="rect">
                          <a:avLst/>
                        </a:prstGeom>
                        <a:noFill/>
                        <a:ln>
                          <a:noFill/>
                        </a:ln>
                      </pic:spPr>
                    </pic:pic>
                  </a:graphicData>
                </a:graphic>
              </wp:inline>
            </w:drawing>
          </w:r>
          <w:r>
            <w:rPr>
              <w:noProof/>
            </w:rPr>
            <mc:AlternateContent>
              <mc:Choice Requires="wps">
                <w:drawing>
                  <wp:anchor distT="0" distB="0" distL="182880" distR="182880" simplePos="0" relativeHeight="251660288" behindDoc="0" locked="0" layoutInCell="1" allowOverlap="1" wp14:anchorId="3DD0EB31" wp14:editId="12DB8F72">
                    <wp:simplePos x="0" y="0"/>
                    <mc:AlternateContent>
                      <mc:Choice Requires="wp14">
                        <wp:positionH relativeFrom="margin">
                          <wp14:pctPosHOffset>7700</wp14:pctPosHOffset>
                        </wp:positionH>
                      </mc:Choice>
                      <mc:Fallback>
                        <wp:positionH relativeFrom="page">
                          <wp:posOffset>1191260</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Casella di testo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4C6BF8" w14:textId="6DBAD679" w:rsidR="00353C07" w:rsidRDefault="00353C07">
                                <w:pPr>
                                  <w:pStyle w:val="Nessunaspaziatura"/>
                                  <w:spacing w:before="40" w:after="560" w:line="216" w:lineRule="auto"/>
                                  <w:rPr>
                                    <w:color w:val="156082" w:themeColor="accent1"/>
                                    <w:sz w:val="72"/>
                                    <w:szCs w:val="72"/>
                                  </w:rPr>
                                </w:pPr>
                                <w:sdt>
                                  <w:sdtPr>
                                    <w:rPr>
                                      <w:color w:val="156082"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156082" w:themeColor="accent1"/>
                                        <w:sz w:val="72"/>
                                        <w:szCs w:val="72"/>
                                      </w:rPr>
                                      <w:t xml:space="preserve">Estratto dal </w:t>
                                    </w:r>
                                    <w:proofErr w:type="spellStart"/>
                                    <w:r>
                                      <w:rPr>
                                        <w:color w:val="156082" w:themeColor="accent1"/>
                                        <w:sz w:val="72"/>
                                        <w:szCs w:val="72"/>
                                      </w:rPr>
                                      <w:t>Burc</w:t>
                                    </w:r>
                                    <w:proofErr w:type="spellEnd"/>
                                    <w:r>
                                      <w:rPr>
                                        <w:color w:val="156082" w:themeColor="accent1"/>
                                        <w:sz w:val="72"/>
                                        <w:szCs w:val="72"/>
                                      </w:rPr>
                                      <w:t xml:space="preserve"> n. 46</w:t>
                                    </w:r>
                                  </w:sdtContent>
                                </w:sdt>
                              </w:p>
                              <w:sdt>
                                <w:sdtPr>
                                  <w:rPr>
                                    <w:caps/>
                                    <w:color w:val="50154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33D6F1C5" w14:textId="2947F961" w:rsidR="00353C07" w:rsidRDefault="00353C07">
                                    <w:pPr>
                                      <w:pStyle w:val="Nessunaspaziatura"/>
                                      <w:spacing w:before="40" w:after="40"/>
                                      <w:rPr>
                                        <w:caps/>
                                        <w:color w:val="501549" w:themeColor="accent5" w:themeShade="80"/>
                                        <w:sz w:val="28"/>
                                        <w:szCs w:val="28"/>
                                      </w:rPr>
                                    </w:pPr>
                                    <w:r>
                                      <w:rPr>
                                        <w:caps/>
                                        <w:color w:val="501549" w:themeColor="accent5" w:themeShade="80"/>
                                        <w:sz w:val="28"/>
                                        <w:szCs w:val="28"/>
                                      </w:rPr>
                                      <w:t>1° luglio 2024</w:t>
                                    </w:r>
                                  </w:p>
                                </w:sdtContent>
                              </w:sdt>
                              <w:sdt>
                                <w:sdtPr>
                                  <w:rPr>
                                    <w:caps/>
                                    <w:color w:val="A02B93"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5805E2E3" w14:textId="5F466EC8" w:rsidR="00353C07" w:rsidRDefault="00353C07">
                                    <w:pPr>
                                      <w:pStyle w:val="Nessunaspaziatura"/>
                                      <w:spacing w:before="80" w:after="40"/>
                                      <w:rPr>
                                        <w:caps/>
                                        <w:color w:val="A02B93" w:themeColor="accent5"/>
                                        <w:sz w:val="24"/>
                                        <w:szCs w:val="24"/>
                                      </w:rPr>
                                    </w:pPr>
                                    <w:r>
                                      <w:rPr>
                                        <w:caps/>
                                        <w:color w:val="A02B93" w:themeColor="accent5"/>
                                        <w:sz w:val="24"/>
                                        <w:szCs w:val="24"/>
                                      </w:rPr>
                                      <w:t>ANCE CAMPANIA</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3DD0EB31" id="_x0000_t202" coordsize="21600,21600" o:spt="202" path="m,l,21600r21600,l21600,xe">
                    <v:stroke joinstyle="miter"/>
                    <v:path gradientshapeok="t" o:connecttype="rect"/>
                  </v:shapetype>
                  <v:shape id="Casella di testo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694C6BF8" w14:textId="6DBAD679" w:rsidR="00353C07" w:rsidRDefault="00353C07">
                          <w:pPr>
                            <w:pStyle w:val="Nessunaspaziatura"/>
                            <w:spacing w:before="40" w:after="560" w:line="216" w:lineRule="auto"/>
                            <w:rPr>
                              <w:color w:val="156082" w:themeColor="accent1"/>
                              <w:sz w:val="72"/>
                              <w:szCs w:val="72"/>
                            </w:rPr>
                          </w:pPr>
                          <w:sdt>
                            <w:sdtPr>
                              <w:rPr>
                                <w:color w:val="156082"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156082" w:themeColor="accent1"/>
                                  <w:sz w:val="72"/>
                                  <w:szCs w:val="72"/>
                                </w:rPr>
                                <w:t xml:space="preserve">Estratto dal </w:t>
                              </w:r>
                              <w:proofErr w:type="spellStart"/>
                              <w:r>
                                <w:rPr>
                                  <w:color w:val="156082" w:themeColor="accent1"/>
                                  <w:sz w:val="72"/>
                                  <w:szCs w:val="72"/>
                                </w:rPr>
                                <w:t>Burc</w:t>
                              </w:r>
                              <w:proofErr w:type="spellEnd"/>
                              <w:r>
                                <w:rPr>
                                  <w:color w:val="156082" w:themeColor="accent1"/>
                                  <w:sz w:val="72"/>
                                  <w:szCs w:val="72"/>
                                </w:rPr>
                                <w:t xml:space="preserve"> n. 46</w:t>
                              </w:r>
                            </w:sdtContent>
                          </w:sdt>
                        </w:p>
                        <w:sdt>
                          <w:sdtPr>
                            <w:rPr>
                              <w:caps/>
                              <w:color w:val="50154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33D6F1C5" w14:textId="2947F961" w:rsidR="00353C07" w:rsidRDefault="00353C07">
                              <w:pPr>
                                <w:pStyle w:val="Nessunaspaziatura"/>
                                <w:spacing w:before="40" w:after="40"/>
                                <w:rPr>
                                  <w:caps/>
                                  <w:color w:val="501549" w:themeColor="accent5" w:themeShade="80"/>
                                  <w:sz w:val="28"/>
                                  <w:szCs w:val="28"/>
                                </w:rPr>
                              </w:pPr>
                              <w:r>
                                <w:rPr>
                                  <w:caps/>
                                  <w:color w:val="501549" w:themeColor="accent5" w:themeShade="80"/>
                                  <w:sz w:val="28"/>
                                  <w:szCs w:val="28"/>
                                </w:rPr>
                                <w:t>1° luglio 2024</w:t>
                              </w:r>
                            </w:p>
                          </w:sdtContent>
                        </w:sdt>
                        <w:sdt>
                          <w:sdtPr>
                            <w:rPr>
                              <w:caps/>
                              <w:color w:val="A02B93"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5805E2E3" w14:textId="5F466EC8" w:rsidR="00353C07" w:rsidRDefault="00353C07">
                              <w:pPr>
                                <w:pStyle w:val="Nessunaspaziatura"/>
                                <w:spacing w:before="80" w:after="40"/>
                                <w:rPr>
                                  <w:caps/>
                                  <w:color w:val="A02B93" w:themeColor="accent5"/>
                                  <w:sz w:val="24"/>
                                  <w:szCs w:val="24"/>
                                </w:rPr>
                              </w:pPr>
                              <w:r>
                                <w:rPr>
                                  <w:caps/>
                                  <w:color w:val="A02B93" w:themeColor="accent5"/>
                                  <w:sz w:val="24"/>
                                  <w:szCs w:val="24"/>
                                </w:rPr>
                                <w:t>ANCE CAMPANIA</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0C1AB753" wp14:editId="77F79363">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ttangolo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nno"/>
                                  <w:tag w:val=""/>
                                  <w:id w:val="-785116381"/>
                                  <w:dataBinding w:prefixMappings="xmlns:ns0='http://schemas.microsoft.com/office/2006/coverPageProps' " w:xpath="/ns0:CoverPageProperties[1]/ns0:PublishDate[1]" w:storeItemID="{55AF091B-3C7A-41E3-B477-F2FDAA23CFDA}"/>
                                  <w:date w:fullDate="2024-01-01T00:00:00Z">
                                    <w:dateFormat w:val="yyyy"/>
                                    <w:lid w:val="it-IT"/>
                                    <w:storeMappedDataAs w:val="dateTime"/>
                                    <w:calendar w:val="gregorian"/>
                                  </w:date>
                                </w:sdtPr>
                                <w:sdtContent>
                                  <w:p w14:paraId="06AD6A6B" w14:textId="7D7E6DD5" w:rsidR="00353C07" w:rsidRDefault="00353C07">
                                    <w:pPr>
                                      <w:pStyle w:val="Nessunaspaziatura"/>
                                      <w:jc w:val="right"/>
                                      <w:rPr>
                                        <w:color w:val="FFFFFF" w:themeColor="background1"/>
                                        <w:sz w:val="24"/>
                                        <w:szCs w:val="24"/>
                                      </w:rPr>
                                    </w:pPr>
                                    <w:r>
                                      <w:rPr>
                                        <w:color w:val="FFFFFF" w:themeColor="background1"/>
                                        <w:sz w:val="24"/>
                                        <w:szCs w:val="24"/>
                                      </w:rPr>
                                      <w:t>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C1AB753" id="Rettangolo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156082 [3204]" stroked="f" strokeweight="1pt">
                    <o:lock v:ext="edit" aspectratio="t"/>
                    <v:textbox inset="3.6pt,,3.6pt">
                      <w:txbxContent>
                        <w:sdt>
                          <w:sdtPr>
                            <w:rPr>
                              <w:color w:val="FFFFFF" w:themeColor="background1"/>
                              <w:sz w:val="24"/>
                              <w:szCs w:val="24"/>
                            </w:rPr>
                            <w:alias w:val="Anno"/>
                            <w:tag w:val=""/>
                            <w:id w:val="-785116381"/>
                            <w:dataBinding w:prefixMappings="xmlns:ns0='http://schemas.microsoft.com/office/2006/coverPageProps' " w:xpath="/ns0:CoverPageProperties[1]/ns0:PublishDate[1]" w:storeItemID="{55AF091B-3C7A-41E3-B477-F2FDAA23CFDA}"/>
                            <w:date w:fullDate="2024-01-01T00:00:00Z">
                              <w:dateFormat w:val="yyyy"/>
                              <w:lid w:val="it-IT"/>
                              <w:storeMappedDataAs w:val="dateTime"/>
                              <w:calendar w:val="gregorian"/>
                            </w:date>
                          </w:sdtPr>
                          <w:sdtContent>
                            <w:p w14:paraId="06AD6A6B" w14:textId="7D7E6DD5" w:rsidR="00353C07" w:rsidRDefault="00353C07">
                              <w:pPr>
                                <w:pStyle w:val="Nessunaspaziatura"/>
                                <w:jc w:val="right"/>
                                <w:rPr>
                                  <w:color w:val="FFFFFF" w:themeColor="background1"/>
                                  <w:sz w:val="24"/>
                                  <w:szCs w:val="24"/>
                                </w:rPr>
                              </w:pPr>
                              <w:r>
                                <w:rPr>
                                  <w:color w:val="FFFFFF" w:themeColor="background1"/>
                                  <w:sz w:val="24"/>
                                  <w:szCs w:val="24"/>
                                </w:rPr>
                                <w:t>2024</w:t>
                              </w:r>
                            </w:p>
                          </w:sdtContent>
                        </w:sdt>
                      </w:txbxContent>
                    </v:textbox>
                    <w10:wrap anchorx="margin" anchory="page"/>
                  </v:rect>
                </w:pict>
              </mc:Fallback>
            </mc:AlternateContent>
          </w:r>
          <w:r>
            <w:br w:type="page"/>
          </w:r>
        </w:p>
      </w:sdtContent>
    </w:sdt>
    <w:p w:rsidR="00353C07" w:rsidRPr="00353C07" w:rsidRDefault="00353C07" w:rsidP="00353C07">
      <w:r w:rsidRPr="00353C07">
        <w:rPr>
          <w:b/>
          <w:bCs/>
          <w:i/>
          <w:iCs/>
        </w:rPr>
        <w:lastRenderedPageBreak/>
        <w:t>DELIBERAZIONI DELLA GIUNTA REGIONALE</w:t>
      </w:r>
    </w:p>
    <w:p w:rsidR="00353C07" w:rsidRPr="00353C07" w:rsidRDefault="00353C07" w:rsidP="00353C07">
      <w:r w:rsidRPr="00353C07">
        <w:drawing>
          <wp:inline distT="0" distB="0" distL="0" distR="0">
            <wp:extent cx="152400" cy="205740"/>
            <wp:effectExtent l="0" t="0" r="0" b="3810"/>
            <wp:docPr id="152229121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2065921281"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452156122"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53C07" w:rsidRPr="00353C07" w:rsidRDefault="00353C07" w:rsidP="00353C07">
      <w:r w:rsidRPr="00353C07">
        <w:rPr>
          <w:i/>
          <w:iCs/>
        </w:rPr>
        <w:t>UFFICIO SPECIALE VALUTAZIONI AMBIENTALI</w:t>
      </w:r>
    </w:p>
    <w:p w:rsidR="00353C07" w:rsidRPr="00353C07" w:rsidRDefault="00353C07" w:rsidP="00353C07">
      <w:r w:rsidRPr="00353C07">
        <w:drawing>
          <wp:inline distT="0" distB="0" distL="0" distR="0">
            <wp:extent cx="152400" cy="205740"/>
            <wp:effectExtent l="0" t="0" r="0" b="3810"/>
            <wp:docPr id="501446664"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1679379335"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710547666"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0"/>
            <wp:docPr id="1027054921"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53C07" w:rsidRPr="00353C07" w:rsidRDefault="00353C07" w:rsidP="00353C07">
      <w:r w:rsidRPr="00353C07">
        <w:t>Dipartimento 60 Uffici speciali - D.G. 12 UFFICIO SPECIALE VALUTAZIONI AMBIENTALI - Delibera della Giunta Regionale n. 229 del 15.05.2024 - Disciplinare per l'attribuzione ai Comuni delle competenze in materia di Valutazione di Incidenza di cui alla DGR n. 740/2018. Aggiornamento. </w:t>
      </w:r>
      <w:r w:rsidRPr="00353C07">
        <w:drawing>
          <wp:inline distT="0" distB="0" distL="0" distR="0">
            <wp:extent cx="152400" cy="152400"/>
            <wp:effectExtent l="0" t="0" r="0" b="0"/>
            <wp:docPr id="1625351170" name="Immagine 16" descr="Versione pdf dell'atto">
              <a:hlinkClick xmlns:a="http://schemas.openxmlformats.org/drawingml/2006/main" r:id="rId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0-0:j_id152" descr="Versione pdf dell'atto">
                      <a:hlinkClick r:id="rId9"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53C07" w:rsidRPr="00353C07" w:rsidRDefault="00353C07" w:rsidP="00353C07">
      <w:r w:rsidRPr="00353C07">
        <w:drawing>
          <wp:inline distT="0" distB="0" distL="0" distR="0">
            <wp:extent cx="152400" cy="205740"/>
            <wp:effectExtent l="0" t="0" r="0" b="3810"/>
            <wp:docPr id="2044357233"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1683609991"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1768558296"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0"/>
            <wp:docPr id="184326958"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0"/>
            <wp:docPr id="216427349"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53C07" w:rsidRPr="00353C07" w:rsidRDefault="00353C07" w:rsidP="00353C07">
      <w:r w:rsidRPr="00353C07">
        <w:drawing>
          <wp:inline distT="0" distB="0" distL="0" distR="0">
            <wp:extent cx="152400" cy="152400"/>
            <wp:effectExtent l="0" t="0" r="0" b="0"/>
            <wp:docPr id="1941729809" name="Immagine 1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0-0-0: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53C07">
        <w:t>Allegato - Disciplinare per l'attribuzione ai Comuni delle competenze in materia di Valutazione di Incidenza </w:t>
      </w:r>
      <w:r w:rsidRPr="00353C07">
        <w:drawing>
          <wp:inline distT="0" distB="0" distL="0" distR="0">
            <wp:extent cx="152400" cy="152400"/>
            <wp:effectExtent l="0" t="0" r="0" b="0"/>
            <wp:docPr id="1086541670" name="Immagine 9" descr="Versione pdf dell'atto">
              <a:hlinkClick xmlns:a="http://schemas.openxmlformats.org/drawingml/2006/main" r:id="rId1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0-0-0:j_id152" descr="Versione pdf dell'atto">
                      <a:hlinkClick r:id="rId13"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53C07" w:rsidRPr="00353C07" w:rsidRDefault="00353C07" w:rsidP="00353C07">
      <w:r w:rsidRPr="00353C07">
        <w:drawing>
          <wp:inline distT="0" distB="0" distL="0" distR="0">
            <wp:extent cx="152400" cy="205740"/>
            <wp:effectExtent l="0" t="0" r="0" b="3810"/>
            <wp:docPr id="568048674"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733842411"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442173444"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53C07" w:rsidRPr="00353C07" w:rsidRDefault="00353C07" w:rsidP="00353C07">
      <w:r w:rsidRPr="00353C07">
        <w:rPr>
          <w:i/>
          <w:iCs/>
        </w:rPr>
        <w:t>SVILUPPO ECONOMICO E ATTIVITA` PRODUTTIVE</w:t>
      </w:r>
    </w:p>
    <w:p w:rsidR="00353C07" w:rsidRPr="00353C07" w:rsidRDefault="00353C07" w:rsidP="00353C07">
      <w:r w:rsidRPr="00353C07">
        <w:drawing>
          <wp:inline distT="0" distB="0" distL="0" distR="0">
            <wp:extent cx="152400" cy="205740"/>
            <wp:effectExtent l="0" t="0" r="0" b="3810"/>
            <wp:docPr id="66439737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210621419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61168797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0"/>
            <wp:docPr id="35390623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53C07" w:rsidRPr="00353C07" w:rsidRDefault="00353C07" w:rsidP="00353C07">
      <w:r w:rsidRPr="00353C07">
        <w:t>Dipartimento 50 GIUNTA REGIONALE DELLA CAMPANIA - D.G. 2 Direzione Generale per lo sviluppo economico e le attività produttive - Delibera della Giunta Regionale n. 312 del 24.06.2024 - Aiuti alle imprese volti al sostegno e all'attrazione degli investimenti per il rafforzamento della struttura produttiva della Regione Campania - INVESTIMENTI STRATEGICI IN CAMPANIA - Determinazioni. </w:t>
      </w:r>
      <w:r w:rsidRPr="00353C07">
        <w:drawing>
          <wp:inline distT="0" distB="0" distL="0" distR="0">
            <wp:extent cx="152400" cy="152400"/>
            <wp:effectExtent l="0" t="0" r="0" b="0"/>
            <wp:docPr id="8551679" name="Immagine 1" descr="Versione pdf dell'atto">
              <a:hlinkClick xmlns:a="http://schemas.openxmlformats.org/drawingml/2006/main" r:id="rId1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0:j_id152" descr="Versione pdf dell'atto">
                      <a:hlinkClick r:id="rId14"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53C07" w:rsidRPr="00353C07" w:rsidRDefault="00353C07" w:rsidP="00353C07">
      <w:r w:rsidRPr="00353C07">
        <w:rPr>
          <w:i/>
          <w:iCs/>
        </w:rPr>
        <w:t>GRANDI OPERE</w:t>
      </w:r>
    </w:p>
    <w:p w:rsidR="00353C07" w:rsidRPr="00353C07" w:rsidRDefault="00353C07" w:rsidP="00353C07">
      <w:r w:rsidRPr="00353C07">
        <w:drawing>
          <wp:inline distT="0" distB="0" distL="0" distR="0">
            <wp:extent cx="152400" cy="205740"/>
            <wp:effectExtent l="0" t="0" r="0" b="3810"/>
            <wp:docPr id="35637565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1135632116"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16399604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0"/>
            <wp:docPr id="300520601"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53C07" w:rsidRPr="00353C07" w:rsidRDefault="00353C07" w:rsidP="00353C07">
      <w:r w:rsidRPr="00353C07">
        <w:t>Dipartimento 60 Uffici speciali - D.G. 6 Grandi Opere - Delibera della Giunta Regionale n. 308 del 24.06.2024 - Interventi di adeguamento ai requisiti di pubblica sicurezza e tutela dell'ordine pubblico dello stadio comunale "Arechi" - Riprogrammazione delle risorse finanziarie. </w:t>
      </w:r>
      <w:r w:rsidRPr="00353C07">
        <w:drawing>
          <wp:inline distT="0" distB="0" distL="0" distR="0">
            <wp:extent cx="152400" cy="152400"/>
            <wp:effectExtent l="0" t="0" r="0" b="0"/>
            <wp:docPr id="380194655" name="Immagine 27" descr="Versione pdf dell'atto">
              <a:hlinkClick xmlns:a="http://schemas.openxmlformats.org/drawingml/2006/main" r:id="rId1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3-0:j_id152" descr="Versione pdf dell'atto">
                      <a:hlinkClick r:id="rId15"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53C07" w:rsidRPr="00353C07" w:rsidRDefault="00353C07" w:rsidP="00353C07">
      <w:r w:rsidRPr="00353C07">
        <w:drawing>
          <wp:inline distT="0" distB="0" distL="0" distR="0">
            <wp:extent cx="152400" cy="205740"/>
            <wp:effectExtent l="0" t="0" r="0" b="3810"/>
            <wp:docPr id="1830720314"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1250631319"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1382601025"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53C07" w:rsidRPr="00353C07" w:rsidRDefault="00353C07" w:rsidP="00353C07">
      <w:r w:rsidRPr="00353C07">
        <w:rPr>
          <w:i/>
          <w:iCs/>
        </w:rPr>
        <w:t>POLITICHE AGRICOLE, ALIMENTARI E FORESTALI</w:t>
      </w:r>
    </w:p>
    <w:p w:rsidR="00353C07" w:rsidRPr="00353C07" w:rsidRDefault="00353C07" w:rsidP="00353C07">
      <w:r w:rsidRPr="00353C07">
        <w:drawing>
          <wp:inline distT="0" distB="0" distL="0" distR="0">
            <wp:extent cx="152400" cy="205740"/>
            <wp:effectExtent l="0" t="0" r="0" b="3810"/>
            <wp:docPr id="607094715"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1065111241"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1696371404"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0"/>
            <wp:docPr id="1346234063"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53C07" w:rsidRPr="00353C07" w:rsidRDefault="00353C07" w:rsidP="00353C07">
      <w:r w:rsidRPr="00353C07">
        <w:t xml:space="preserve">Dipartimento 50 GIUNTA REGIONALE DELLA CAMPANIA - D.G. 7 DIREZIONE GENERALE PER LE POLITICHE AGRICOLE, ALIMENTARI E FORESTALI - Delibera della Giunta Regionale n. 296 del 12.06.2024 - PR FESR 2021/2027 - Asse 2 - Programmazione risorse a valere su Azione 2.4.3 e Azione 2.7.1. Attuazione della Strategia Regionale per lo Sviluppo Sostenibile. Aumentare la resilienza dell'ecosistema naturale ai cambiamenti climatici e realizzazione di un sistema regionale delle infrastrutture verdi in ambito urbano </w:t>
      </w:r>
      <w:proofErr w:type="gramStart"/>
      <w:r w:rsidRPr="00353C07">
        <w:t>e</w:t>
      </w:r>
      <w:proofErr w:type="gramEnd"/>
      <w:r w:rsidRPr="00353C07">
        <w:t xml:space="preserve"> extra-urbano. </w:t>
      </w:r>
      <w:r w:rsidRPr="00353C07">
        <w:drawing>
          <wp:inline distT="0" distB="0" distL="0" distR="0">
            <wp:extent cx="152400" cy="152400"/>
            <wp:effectExtent l="0" t="0" r="0" b="0"/>
            <wp:docPr id="2074974754" name="Immagine 34" descr="Versione pdf dell'atto">
              <a:hlinkClick xmlns:a="http://schemas.openxmlformats.org/drawingml/2006/main" r:id="rId1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4-0:j_id152" descr="Versione pdf dell'atto">
                      <a:hlinkClick r:id="rId16"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53C07" w:rsidRPr="00353C07" w:rsidRDefault="00353C07" w:rsidP="00353C07">
      <w:r w:rsidRPr="00353C07">
        <w:drawing>
          <wp:inline distT="0" distB="0" distL="0" distR="0">
            <wp:extent cx="152400" cy="205740"/>
            <wp:effectExtent l="0" t="0" r="0" b="3810"/>
            <wp:docPr id="1888060850"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1074133228"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p>
    <w:p w:rsidR="00353C07" w:rsidRPr="00353C07" w:rsidRDefault="00353C07" w:rsidP="00353C07">
      <w:r w:rsidRPr="00353C07">
        <w:rPr>
          <w:b/>
          <w:bCs/>
          <w:i/>
          <w:iCs/>
        </w:rPr>
        <w:lastRenderedPageBreak/>
        <w:t>DECRETI DIRIGENZIALI</w:t>
      </w:r>
    </w:p>
    <w:p w:rsidR="00353C07" w:rsidRPr="00353C07" w:rsidRDefault="00353C07" w:rsidP="00353C07">
      <w:r w:rsidRPr="00353C07">
        <w:drawing>
          <wp:inline distT="0" distB="0" distL="0" distR="0">
            <wp:extent cx="152400" cy="205740"/>
            <wp:effectExtent l="0" t="0" r="0" b="3810"/>
            <wp:docPr id="7550355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1473680268"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720322733"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53C07" w:rsidRPr="00353C07" w:rsidRDefault="00353C07" w:rsidP="00353C07">
      <w:r w:rsidRPr="00353C07">
        <w:rPr>
          <w:i/>
          <w:iCs/>
        </w:rPr>
        <w:t>ISTRUZIONE, FORMAZIONE, LAVORO E POLITICHE GIOVANILI</w:t>
      </w:r>
    </w:p>
    <w:p w:rsidR="00353C07" w:rsidRPr="00353C07" w:rsidRDefault="00353C07" w:rsidP="00353C07">
      <w:r w:rsidRPr="00353C07">
        <w:drawing>
          <wp:inline distT="0" distB="0" distL="0" distR="0">
            <wp:extent cx="152400" cy="205740"/>
            <wp:effectExtent l="0" t="0" r="0" b="3810"/>
            <wp:docPr id="1875355169"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815076563"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135099298"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2006970426"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53C07" w:rsidRPr="00353C07" w:rsidRDefault="00353C07" w:rsidP="00353C07">
      <w:r w:rsidRPr="00353C07">
        <w:drawing>
          <wp:inline distT="0" distB="0" distL="0" distR="0">
            <wp:extent cx="152400" cy="205740"/>
            <wp:effectExtent l="0" t="0" r="0" b="3810"/>
            <wp:docPr id="110888932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53C07" w:rsidRPr="00353C07" w:rsidRDefault="00353C07" w:rsidP="00353C07">
      <w:r w:rsidRPr="00353C07">
        <w:t>Dipartimento 50 GIUNTA REGIONALE DELLA CAMPANIA - D.G. 11 DG PER L'ISTRUZIONE, LA FORMAZIONE, IL LAVORO E LE POLITICHE GIOVANILI - Decreto Dirigenziale n. 735 del 20.06.2024 - PIANO ATTUATIVO REGIONALE REALTIVO AL PROGRAMMA NAZIONALE PER LA GARANZIA DI OCCUPABILITÀ DEI LAVORATORI (GOL) - APPROVAZIONE ISTRUTTORIE DI AMMISSIBILITÀ PROGRESSIVAMENTE EFFETTUATE CIRCA LE DOMANDE DI PARTECIPAZIONE CONCERNENTI L'AVVISO PUBBLICO RIVOLTO ALLE AGENZIE FORMATIVE APPROVATO CON DECRETO N. 412 DEL 5 AGOSTO 2022 - CUP B23C22000800005 </w:t>
      </w:r>
      <w:r w:rsidRPr="00353C07">
        <w:drawing>
          <wp:inline distT="0" distB="0" distL="0" distR="0">
            <wp:extent cx="152400" cy="152400"/>
            <wp:effectExtent l="0" t="0" r="0" b="0"/>
            <wp:docPr id="1559316972" name="Immagine 93" descr="Versione pdf dell'atto">
              <a:hlinkClick xmlns:a="http://schemas.openxmlformats.org/drawingml/2006/main" r:id="rId1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3:j_id152" descr="Versione pdf dell'atto">
                      <a:hlinkClick r:id="rId17"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53C07" w:rsidRPr="00353C07" w:rsidRDefault="00353C07" w:rsidP="00353C07">
      <w:r w:rsidRPr="00353C07">
        <w:drawing>
          <wp:inline distT="0" distB="0" distL="0" distR="0">
            <wp:extent cx="152400" cy="205740"/>
            <wp:effectExtent l="0" t="0" r="0" b="3810"/>
            <wp:docPr id="979418868"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28122721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992599778"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419886982"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0"/>
            <wp:docPr id="1799767009"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53C07" w:rsidRPr="00353C07" w:rsidRDefault="00353C07" w:rsidP="00353C07">
      <w:r w:rsidRPr="00353C07">
        <w:drawing>
          <wp:inline distT="0" distB="0" distL="0" distR="0">
            <wp:extent cx="152400" cy="152400"/>
            <wp:effectExtent l="0" t="0" r="0" b="0"/>
            <wp:docPr id="1705829809" name="Immagine 8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3-0: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53C07">
        <w:t>Esiti istruttori </w:t>
      </w:r>
      <w:r w:rsidRPr="00353C07">
        <w:drawing>
          <wp:inline distT="0" distB="0" distL="0" distR="0">
            <wp:extent cx="152400" cy="152400"/>
            <wp:effectExtent l="0" t="0" r="0" b="0"/>
            <wp:docPr id="1323969721" name="Immagine 86" descr="Versione pdf dell'atto">
              <a:hlinkClick xmlns:a="http://schemas.openxmlformats.org/drawingml/2006/main" r:id="rId1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3-0:j_id152" descr="Versione pdf dell'atto">
                      <a:hlinkClick r:id="rId18"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53C07" w:rsidRPr="00353C07" w:rsidRDefault="00353C07" w:rsidP="00353C07">
      <w:r w:rsidRPr="00353C07">
        <w:drawing>
          <wp:inline distT="0" distB="0" distL="0" distR="0">
            <wp:extent cx="152400" cy="205740"/>
            <wp:effectExtent l="0" t="0" r="0" b="3810"/>
            <wp:docPr id="822259818" name="Immagin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669735461"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1402572160"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1124278695" name="Immagin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53C07" w:rsidRPr="00353C07" w:rsidRDefault="00353C07" w:rsidP="00353C07">
      <w:r w:rsidRPr="00353C07">
        <w:t>Dipartimento 50 GIUNTA REGIONALE DELLA CAMPANIA - D.G. 11 DG PER L'ISTRUZIONE, LA FORMAZIONE, IL LAVORO E LE POLITICHE GIOVANILI - Decreto Dirigenziale n. 739 del 20.06.2024 - PR Campania 2021-27. O.S. 2.4, azione 2.4.2 Valutazione della sicurezza: Scuola Materna Clementina Perone. Beneficiario: Comune di San Martino Valle Caudina. CUP: G69I23001300002, SURF: OP_25475 22086PP000000422. Ammissione a finanziamento e approvazione schema di convenzione </w:t>
      </w:r>
      <w:r w:rsidRPr="00353C07">
        <w:drawing>
          <wp:inline distT="0" distB="0" distL="0" distR="0">
            <wp:extent cx="152400" cy="152400"/>
            <wp:effectExtent l="0" t="0" r="0" b="0"/>
            <wp:docPr id="830334060" name="Immagine 81" descr="Versione pdf dell'atto">
              <a:hlinkClick xmlns:a="http://schemas.openxmlformats.org/drawingml/2006/main" r:id="rId1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4:j_id152" descr="Versione pdf dell'atto">
                      <a:hlinkClick r:id="rId19"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53C07" w:rsidRPr="00353C07" w:rsidRDefault="00353C07" w:rsidP="00353C07">
      <w:r w:rsidRPr="00353C07">
        <w:drawing>
          <wp:inline distT="0" distB="0" distL="0" distR="0">
            <wp:extent cx="152400" cy="205740"/>
            <wp:effectExtent l="0" t="0" r="0" b="3810"/>
            <wp:docPr id="712048251"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384302816"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170014067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1822641041"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0"/>
            <wp:docPr id="1779545604"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53C07" w:rsidRPr="00353C07" w:rsidRDefault="00353C07" w:rsidP="00353C07">
      <w:r w:rsidRPr="00353C07">
        <w:drawing>
          <wp:inline distT="0" distB="0" distL="0" distR="0">
            <wp:extent cx="152400" cy="152400"/>
            <wp:effectExtent l="0" t="0" r="0" b="0"/>
            <wp:docPr id="980700704" name="Immagine 7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4-0: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53C07">
        <w:t>schema di convenzione </w:t>
      </w:r>
      <w:r w:rsidRPr="00353C07">
        <w:drawing>
          <wp:inline distT="0" distB="0" distL="0" distR="0">
            <wp:extent cx="152400" cy="152400"/>
            <wp:effectExtent l="0" t="0" r="0" b="0"/>
            <wp:docPr id="617758487" name="Immagine 74" descr="Versione pdf dell'atto">
              <a:hlinkClick xmlns:a="http://schemas.openxmlformats.org/drawingml/2006/main" r:id="rId2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4-0:j_id152" descr="Versione pdf dell'atto">
                      <a:hlinkClick r:id="rId20"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53C07" w:rsidRPr="00353C07" w:rsidRDefault="00353C07" w:rsidP="00353C07">
      <w:r w:rsidRPr="00353C07">
        <w:drawing>
          <wp:inline distT="0" distB="0" distL="0" distR="0">
            <wp:extent cx="152400" cy="205740"/>
            <wp:effectExtent l="0" t="0" r="0" b="3810"/>
            <wp:docPr id="30787235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1933148879"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1526583509"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1695579120" name="Immagin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53C07" w:rsidRPr="00353C07" w:rsidRDefault="00353C07" w:rsidP="00353C07">
      <w:r w:rsidRPr="00353C07">
        <w:t>Dipartimento 50 GIUNTA REGIONALE DELLA CAMPANIA - D.G. 11 DG PER L'ISTRUZIONE, LA FORMAZIONE, IL LAVORO E LE POLITICHE GIOVANILI - Decreto Dirigenziale n. 740 del 20.06.2024 - PR Campania 2021-27. O.S. 2.4, azione 2.4.2 "VALUTAZIONE DELLA SICUREZZA DELL'EDIFICIO SCOLASTICO SECONDO LE NTC VIGENTI PLESSO B ADIBITO AD ISTITUTO SUPERIORE - VIA BOCCACCIO". Beneficiario: Comune di Lusciano (CE). CUP G84D24001980002. SURF OP_25264 22086PP000000408. Ammissione a finanziamento e approvazione schema di convenzione. </w:t>
      </w:r>
      <w:r w:rsidRPr="00353C07">
        <w:drawing>
          <wp:inline distT="0" distB="0" distL="0" distR="0">
            <wp:extent cx="152400" cy="152400"/>
            <wp:effectExtent l="0" t="0" r="0" b="0"/>
            <wp:docPr id="2009394511" name="Immagine 69" descr="Versione pdf dell'atto">
              <a:hlinkClick xmlns:a="http://schemas.openxmlformats.org/drawingml/2006/main" r:id="rId2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5:j_id152" descr="Versione pdf dell'atto">
                      <a:hlinkClick r:id="rId21"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53C07" w:rsidRPr="00353C07" w:rsidRDefault="00353C07" w:rsidP="00353C07">
      <w:r w:rsidRPr="00353C07">
        <w:drawing>
          <wp:inline distT="0" distB="0" distL="0" distR="0">
            <wp:extent cx="152400" cy="205740"/>
            <wp:effectExtent l="0" t="0" r="0" b="3810"/>
            <wp:docPr id="891313173"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1990299061"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136621477" name="Immagin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566427308"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0"/>
            <wp:docPr id="49313659"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53C07" w:rsidRPr="00353C07" w:rsidRDefault="00353C07" w:rsidP="00353C07">
      <w:r w:rsidRPr="00353C07">
        <w:drawing>
          <wp:inline distT="0" distB="0" distL="0" distR="0">
            <wp:extent cx="152400" cy="152400"/>
            <wp:effectExtent l="0" t="0" r="0" b="0"/>
            <wp:docPr id="1343309329" name="Immagine 6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5-0: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53C07">
        <w:t>Schema di Convenzione </w:t>
      </w:r>
      <w:r w:rsidRPr="00353C07">
        <w:drawing>
          <wp:inline distT="0" distB="0" distL="0" distR="0">
            <wp:extent cx="152400" cy="152400"/>
            <wp:effectExtent l="0" t="0" r="0" b="0"/>
            <wp:docPr id="490186354" name="Immagine 62" descr="Versione pdf dell'atto">
              <a:hlinkClick xmlns:a="http://schemas.openxmlformats.org/drawingml/2006/main" r:id="rId2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5-0:j_id152" descr="Versione pdf dell'atto">
                      <a:hlinkClick r:id="rId22"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53C07" w:rsidRPr="00353C07" w:rsidRDefault="00353C07" w:rsidP="00353C07">
      <w:r w:rsidRPr="00353C07">
        <w:drawing>
          <wp:inline distT="0" distB="0" distL="0" distR="0">
            <wp:extent cx="152400" cy="205740"/>
            <wp:effectExtent l="0" t="0" r="0" b="3810"/>
            <wp:docPr id="2102672307"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695208722"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1209266490"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1391662285"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53C07" w:rsidRPr="00353C07" w:rsidRDefault="00353C07" w:rsidP="00353C07">
      <w:r w:rsidRPr="00353C07">
        <w:lastRenderedPageBreak/>
        <w:t>Dipartimento 50 GIUNTA REGIONALE DELLA CAMPANIA - D.G. 11 DG PER L'ISTRUZIONE, LA FORMAZIONE, IL LAVORO E LE POLITICHE GIOVANILI - Decreto Dirigenziale n. 741 del 20.06.2024 - PR Campania 2021-27. O.S. 2.4, azione 2.4.2 Valutazione della sicurezza: Scuola Primaria Cappuccini. Beneficiario: Comune di SOLOFRA. CUP: D64D23002270002, SURF: OP_25474 22086PP000000421. Ammissione a finanziamento e approvazione schema di convenzione. </w:t>
      </w:r>
      <w:r w:rsidRPr="00353C07">
        <w:drawing>
          <wp:inline distT="0" distB="0" distL="0" distR="0">
            <wp:extent cx="152400" cy="152400"/>
            <wp:effectExtent l="0" t="0" r="0" b="0"/>
            <wp:docPr id="434899171" name="Immagine 57" descr="Versione pdf dell'atto">
              <a:hlinkClick xmlns:a="http://schemas.openxmlformats.org/drawingml/2006/main" r:id="rId2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6:j_id152" descr="Versione pdf dell'atto">
                      <a:hlinkClick r:id="rId23"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53C07" w:rsidRPr="00353C07" w:rsidRDefault="00353C07" w:rsidP="00353C07">
      <w:r w:rsidRPr="00353C07">
        <w:drawing>
          <wp:inline distT="0" distB="0" distL="0" distR="0">
            <wp:extent cx="152400" cy="205740"/>
            <wp:effectExtent l="0" t="0" r="0" b="3810"/>
            <wp:docPr id="1122920790"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1780307537"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970474355"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1970318052"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0"/>
            <wp:docPr id="711488165"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53C07" w:rsidRPr="00353C07" w:rsidRDefault="00353C07" w:rsidP="00353C07">
      <w:r w:rsidRPr="00353C07">
        <w:drawing>
          <wp:inline distT="0" distB="0" distL="0" distR="0">
            <wp:extent cx="152400" cy="152400"/>
            <wp:effectExtent l="0" t="0" r="0" b="0"/>
            <wp:docPr id="1348199639" name="Immagine 5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6-0: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53C07">
        <w:t>schema di convenzione </w:t>
      </w:r>
      <w:r w:rsidRPr="00353C07">
        <w:drawing>
          <wp:inline distT="0" distB="0" distL="0" distR="0">
            <wp:extent cx="152400" cy="152400"/>
            <wp:effectExtent l="0" t="0" r="0" b="0"/>
            <wp:docPr id="291485077" name="Immagine 50" descr="Versione pdf dell'atto">
              <a:hlinkClick xmlns:a="http://schemas.openxmlformats.org/drawingml/2006/main" r:id="rId2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6-0:j_id152" descr="Versione pdf dell'atto">
                      <a:hlinkClick r:id="rId24"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53C07" w:rsidRPr="00353C07" w:rsidRDefault="00353C07" w:rsidP="00353C07">
      <w:r w:rsidRPr="00353C07">
        <w:drawing>
          <wp:inline distT="0" distB="0" distL="0" distR="0">
            <wp:extent cx="152400" cy="205740"/>
            <wp:effectExtent l="0" t="0" r="0" b="3810"/>
            <wp:docPr id="1797185988"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2036214957"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234552605"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304005525"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53C07" w:rsidRPr="00353C07" w:rsidRDefault="00353C07" w:rsidP="00353C07">
      <w:r w:rsidRPr="00353C07">
        <w:drawing>
          <wp:inline distT="0" distB="0" distL="0" distR="0">
            <wp:extent cx="152400" cy="205740"/>
            <wp:effectExtent l="0" t="0" r="0" b="3810"/>
            <wp:docPr id="281968092" name="Immagin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53C07" w:rsidRPr="00353C07" w:rsidRDefault="00353C07" w:rsidP="00353C07">
      <w:r w:rsidRPr="00353C07">
        <w:t>Dipartimento 50 GIUNTA REGIONALE DELLA CAMPANIA - D.G. 11 DG PER L'ISTRUZIONE, LA FORMAZIONE, IL LAVORO E LE POLITICHE GIOVANILI - Decreto Dirigenziale n. 758 del 24.06.2024 - Scuola viva in cantiere. DD n. 172/2024. Elenco Proposte finanziate a valere sul PR Campania FESR 21/27 - Azione 2.1.3 e Azione 2.4.4. Scorrimento per decadenza. </w:t>
      </w:r>
      <w:r w:rsidRPr="00353C07">
        <w:drawing>
          <wp:inline distT="0" distB="0" distL="0" distR="0">
            <wp:extent cx="152400" cy="152400"/>
            <wp:effectExtent l="0" t="0" r="0" b="0"/>
            <wp:docPr id="1335700846" name="Immagine 134" descr="Versione pdf dell'atto">
              <a:hlinkClick xmlns:a="http://schemas.openxmlformats.org/drawingml/2006/main" r:id="rId2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8:j_id152" descr="Versione pdf dell'atto">
                      <a:hlinkClick r:id="rId25"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53C07" w:rsidRPr="00353C07" w:rsidRDefault="00353C07" w:rsidP="00353C07">
      <w:r w:rsidRPr="00353C07">
        <w:drawing>
          <wp:inline distT="0" distB="0" distL="0" distR="0">
            <wp:extent cx="152400" cy="205740"/>
            <wp:effectExtent l="0" t="0" r="0" b="3810"/>
            <wp:docPr id="1972930672" name="Immagin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1398115609" name="Immagin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1232409986" name="Immagin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991054541" name="Immagin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53C07" w:rsidRPr="00353C07" w:rsidRDefault="00353C07" w:rsidP="00353C07">
      <w:r w:rsidRPr="00353C07">
        <w:t>Dipartimento 50GIUNTA REGIONALE DELLA CAMPANIA - D.G. 11 DG PER L'ISTRUZIONE LA FORMAZIONE, IL LAVORO E LE POLITICHE GIOVANILI - Decreto Dirigenziale n. 769 del 26.06.2024 - PR Campania 2021-27. O.S. 2.4, azione 2.4.2 Valutazione della sicurezza: IV CIRCOLO "C.N. CESARO". Beneficiario: Comune di TORRE ANNUNZIATA. CUP: G42B23008690002, SURF: OP_25508 22086PP000000423. Ammissione a finanziamento e approvazione schema di convenzione. </w:t>
      </w:r>
      <w:r w:rsidRPr="00353C07">
        <w:drawing>
          <wp:inline distT="0" distB="0" distL="0" distR="0">
            <wp:extent cx="152400" cy="152400"/>
            <wp:effectExtent l="0" t="0" r="0" b="0"/>
            <wp:docPr id="2136417377" name="Immagine 129" descr="Versione pdf dell'atto">
              <a:hlinkClick xmlns:a="http://schemas.openxmlformats.org/drawingml/2006/main" r:id="rId2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9:j_id152" descr="Versione pdf dell'atto">
                      <a:hlinkClick r:id="rId26"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53C07" w:rsidRPr="00353C07" w:rsidRDefault="00353C07" w:rsidP="00353C07">
      <w:r w:rsidRPr="00353C07">
        <w:drawing>
          <wp:inline distT="0" distB="0" distL="0" distR="0">
            <wp:extent cx="152400" cy="205740"/>
            <wp:effectExtent l="0" t="0" r="0" b="3810"/>
            <wp:docPr id="1276666367" name="Immagin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1933449106" name="Immagin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1836936158" name="Immagin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1091953791" name="Immagin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0"/>
            <wp:docPr id="1800801921" name="Immagin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53C07" w:rsidRPr="00353C07" w:rsidRDefault="00353C07" w:rsidP="00353C07">
      <w:r w:rsidRPr="00353C07">
        <w:drawing>
          <wp:inline distT="0" distB="0" distL="0" distR="0">
            <wp:extent cx="152400" cy="152400"/>
            <wp:effectExtent l="0" t="0" r="0" b="0"/>
            <wp:docPr id="163517111" name="Immagine 12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9-0: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53C07">
        <w:t>schema di convenzione </w:t>
      </w:r>
      <w:r w:rsidRPr="00353C07">
        <w:drawing>
          <wp:inline distT="0" distB="0" distL="0" distR="0">
            <wp:extent cx="152400" cy="152400"/>
            <wp:effectExtent l="0" t="0" r="0" b="0"/>
            <wp:docPr id="1946852894" name="Immagine 122" descr="Versione pdf dell'atto">
              <a:hlinkClick xmlns:a="http://schemas.openxmlformats.org/drawingml/2006/main" r:id="rId2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9-0:j_id152" descr="Versione pdf dell'atto">
                      <a:hlinkClick r:id="rId27"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53C07" w:rsidRPr="00353C07" w:rsidRDefault="00353C07" w:rsidP="00353C07">
      <w:r w:rsidRPr="00353C07">
        <w:drawing>
          <wp:inline distT="0" distB="0" distL="0" distR="0">
            <wp:extent cx="152400" cy="205740"/>
            <wp:effectExtent l="0" t="0" r="0" b="3810"/>
            <wp:docPr id="1137665759" name="Immagin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1381359542" name="Immagin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1729438919" name="Immagin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1628711816" name="Immagin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53C07" w:rsidRPr="00353C07" w:rsidRDefault="00353C07" w:rsidP="00353C07">
      <w:r w:rsidRPr="00353C07">
        <w:t>Dipartimento 50 GIUNTA REGIONALE DELLA CAMPANIA - D.G. 11 DG PER L'ISTRUZIONE LA FORMAZIONE, IL LAVORO E LE POLITICHE GIOVANILI - Decreto Dirigenziale n. 770 del 26.06.2024 - PR Campania 2021-27. O.S. 2.4, azione 2.4.2 Valutazione della sicurezza: SCUOLA MEDIA "G. PASCOLI". Beneficiario: Comune di TORRE ANNUNZIATA. CUP: G42B23008650002, SURF: OP_25509 22086PP000000424. Ammissione a finanziamento e approvazione schema di convenzione. </w:t>
      </w:r>
      <w:r w:rsidRPr="00353C07">
        <w:drawing>
          <wp:inline distT="0" distB="0" distL="0" distR="0">
            <wp:extent cx="152400" cy="152400"/>
            <wp:effectExtent l="0" t="0" r="0" b="0"/>
            <wp:docPr id="1038585532" name="Immagine 117" descr="Versione pdf dell'atto">
              <a:hlinkClick xmlns:a="http://schemas.openxmlformats.org/drawingml/2006/main" r:id="rId2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10:j_id152" descr="Versione pdf dell'atto">
                      <a:hlinkClick r:id="rId28"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53C07" w:rsidRPr="00353C07" w:rsidRDefault="00353C07" w:rsidP="00353C07">
      <w:r w:rsidRPr="00353C07">
        <w:drawing>
          <wp:inline distT="0" distB="0" distL="0" distR="0">
            <wp:extent cx="152400" cy="205740"/>
            <wp:effectExtent l="0" t="0" r="0" b="3810"/>
            <wp:docPr id="2143378835" name="Immagin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714518191" name="Immagin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567652436" name="Immagin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987403845" name="Immagin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0"/>
            <wp:docPr id="1277364688" name="Immagin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53C07" w:rsidRPr="00353C07" w:rsidRDefault="00353C07" w:rsidP="00353C07">
      <w:r w:rsidRPr="00353C07">
        <w:drawing>
          <wp:inline distT="0" distB="0" distL="0" distR="0">
            <wp:extent cx="152400" cy="152400"/>
            <wp:effectExtent l="0" t="0" r="0" b="0"/>
            <wp:docPr id="968399167" name="Immagine 11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10-0: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53C07">
        <w:t>schema di convenzione </w:t>
      </w:r>
      <w:r w:rsidRPr="00353C07">
        <w:drawing>
          <wp:inline distT="0" distB="0" distL="0" distR="0">
            <wp:extent cx="152400" cy="152400"/>
            <wp:effectExtent l="0" t="0" r="0" b="0"/>
            <wp:docPr id="309815262" name="Immagine 110" descr="Versione pdf dell'atto">
              <a:hlinkClick xmlns:a="http://schemas.openxmlformats.org/drawingml/2006/main" r:id="rId2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10-0:j_id152" descr="Versione pdf dell'atto">
                      <a:hlinkClick r:id="rId29"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53C07" w:rsidRPr="00353C07" w:rsidRDefault="00353C07" w:rsidP="00353C07">
      <w:r w:rsidRPr="00353C07">
        <w:drawing>
          <wp:inline distT="0" distB="0" distL="0" distR="0">
            <wp:extent cx="152400" cy="205740"/>
            <wp:effectExtent l="0" t="0" r="0" b="3810"/>
            <wp:docPr id="1120080967" name="Immagin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1786415989" name="Immagin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481504979" name="Immagin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0"/>
            <wp:docPr id="1871545741" name="Immagin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53C07" w:rsidRPr="00353C07" w:rsidRDefault="00353C07" w:rsidP="00353C07">
      <w:r w:rsidRPr="00353C07">
        <w:t xml:space="preserve">Dipartimento 50 GIUNTA REGIONALE DELLA CAMPANIA - D.G. 11 DG PER L'ISTRUZIONE LA FORMAZIONE, IL LAVORO E LE POLITICHE GIOVANILI - Decreto Dirigenziale n. 773 del 26.06.2024 - PR Campania 2021-27. O.S. 2.4, azione 2.4.2 Valutazione della sicurezza: ISTITUTO COMPRENSIVO </w:t>
      </w:r>
      <w:proofErr w:type="gramStart"/>
      <w:r w:rsidRPr="00353C07">
        <w:t>G.LEOPARDI</w:t>
      </w:r>
      <w:proofErr w:type="gramEnd"/>
      <w:r w:rsidRPr="00353C07">
        <w:t xml:space="preserve"> sito in via Cavour. Beneficiario: Comune di TORRE ANNUNZIATA. CUP: </w:t>
      </w:r>
      <w:r w:rsidRPr="00353C07">
        <w:lastRenderedPageBreak/>
        <w:t>G42B23008660002, SURF: OP_25510 22086PP000000425. Ammissione a finanziamento e approvazione schema di convenzione. </w:t>
      </w:r>
      <w:r w:rsidRPr="00353C07">
        <w:drawing>
          <wp:inline distT="0" distB="0" distL="0" distR="0">
            <wp:extent cx="152400" cy="152400"/>
            <wp:effectExtent l="0" t="0" r="0" b="0"/>
            <wp:docPr id="336227399" name="Immagine 105" descr="Versione pdf dell'atto">
              <a:hlinkClick xmlns:a="http://schemas.openxmlformats.org/drawingml/2006/main" r:id="rId3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11:j_id152" descr="Versione pdf dell'atto">
                      <a:hlinkClick r:id="rId30"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53C07" w:rsidRPr="00353C07" w:rsidRDefault="00353C07" w:rsidP="00353C07">
      <w:r w:rsidRPr="00353C07">
        <w:drawing>
          <wp:inline distT="0" distB="0" distL="0" distR="0">
            <wp:extent cx="152400" cy="205740"/>
            <wp:effectExtent l="0" t="0" r="0" b="3810"/>
            <wp:docPr id="1149931291" name="Immagin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1126119458" name="Immagin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1663868214" name="Immagin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0"/>
            <wp:docPr id="2073633337" name="Immagin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0"/>
            <wp:docPr id="1924194235" name="Immagin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53C07" w:rsidRPr="00353C07" w:rsidRDefault="00353C07" w:rsidP="00353C07">
      <w:r w:rsidRPr="00353C07">
        <w:drawing>
          <wp:inline distT="0" distB="0" distL="0" distR="0">
            <wp:extent cx="152400" cy="152400"/>
            <wp:effectExtent l="0" t="0" r="0" b="0"/>
            <wp:docPr id="1025958918" name="Immagine 9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11-0: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53C07">
        <w:t>schema di convenzione </w:t>
      </w:r>
      <w:r w:rsidRPr="00353C07">
        <w:drawing>
          <wp:inline distT="0" distB="0" distL="0" distR="0">
            <wp:extent cx="152400" cy="152400"/>
            <wp:effectExtent l="0" t="0" r="0" b="0"/>
            <wp:docPr id="666268999" name="Immagine 98" descr="Versione pdf dell'atto">
              <a:hlinkClick xmlns:a="http://schemas.openxmlformats.org/drawingml/2006/main" r:id="rId3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11-0:j_id152" descr="Versione pdf dell'atto">
                      <a:hlinkClick r:id="rId31"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53C07" w:rsidRPr="00353C07" w:rsidRDefault="00353C07" w:rsidP="00353C07">
      <w:r w:rsidRPr="00353C07">
        <w:drawing>
          <wp:inline distT="0" distB="0" distL="0" distR="0">
            <wp:extent cx="152400" cy="205740"/>
            <wp:effectExtent l="0" t="0" r="0" b="3810"/>
            <wp:docPr id="1274060319" name="Immagin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1582805296"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1562337185" name="Immagin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53C07" w:rsidRPr="00353C07" w:rsidRDefault="00353C07" w:rsidP="00353C07">
      <w:r w:rsidRPr="00353C07">
        <w:rPr>
          <w:i/>
          <w:iCs/>
        </w:rPr>
        <w:t>SVILUPPO ECONOMICO E ATTIVITA` PRODUTTIVE</w:t>
      </w:r>
    </w:p>
    <w:p w:rsidR="00353C07" w:rsidRPr="00353C07" w:rsidRDefault="00353C07" w:rsidP="00353C07">
      <w:r w:rsidRPr="00353C07">
        <w:drawing>
          <wp:inline distT="0" distB="0" distL="0" distR="0">
            <wp:extent cx="152400" cy="205740"/>
            <wp:effectExtent l="0" t="0" r="0" b="3810"/>
            <wp:docPr id="1702086798" name="Immagin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1278749413" name="Immagin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1331691835" name="Immagin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0"/>
            <wp:docPr id="1138259161" name="Immagin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53C07" w:rsidRPr="00353C07" w:rsidRDefault="00353C07" w:rsidP="00353C07">
      <w:r w:rsidRPr="00353C07">
        <w:t>Dipartimento 50 GIUNTA REGIONALE DELLA CAMPANIA - D.G. 2 Direzione Generale per lo sviluppo economico e le attività produttive - Decreto Dirigenziale n. 483 del 26.06.2024 - PR CAMPANIA FESR 2021-27 Azione 1.1.1 - Azione 1.3.1- PR CAMPANIA FSE + 2021 - 2027 Azione 1.d.3- POC CAMPANIA- Avviso "Aiuti alle imprese volti al sostegno e all'attrazione di investimenti per il rafforzamento della struttura produttiva della Regione Campania". Assegnazione del contributo in forma di sovvenzione mediante scorrimento della graduatoria di cui al DD n. 82 del 15.03.2024. </w:t>
      </w:r>
      <w:r w:rsidRPr="00353C07">
        <w:drawing>
          <wp:inline distT="0" distB="0" distL="0" distR="0">
            <wp:extent cx="152400" cy="152400"/>
            <wp:effectExtent l="0" t="0" r="0" b="0"/>
            <wp:docPr id="440137199" name="Immagine 139" descr="Versione pdf dell'atto">
              <a:hlinkClick xmlns:a="http://schemas.openxmlformats.org/drawingml/2006/main" r:id="rId3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3-0:j_id152" descr="Versione pdf dell'atto">
                      <a:hlinkClick r:id="rId32"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53C07" w:rsidRPr="00353C07" w:rsidRDefault="00353C07" w:rsidP="00353C07">
      <w:r w:rsidRPr="00353C07">
        <w:drawing>
          <wp:inline distT="0" distB="0" distL="0" distR="0">
            <wp:extent cx="152400" cy="205740"/>
            <wp:effectExtent l="0" t="0" r="0" b="3810"/>
            <wp:docPr id="677732293" name="Immagin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51638756" name="Immagin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1423580198" name="Immagin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53C07" w:rsidRPr="00353C07" w:rsidRDefault="00353C07" w:rsidP="00353C07">
      <w:r w:rsidRPr="00353C07">
        <w:rPr>
          <w:i/>
          <w:iCs/>
        </w:rPr>
        <w:t>AMBIENTE, DIFESA DEL SUOLO ED ECOSISTEMA</w:t>
      </w:r>
    </w:p>
    <w:p w:rsidR="00353C07" w:rsidRPr="00353C07" w:rsidRDefault="00353C07" w:rsidP="00353C07">
      <w:r w:rsidRPr="00353C07">
        <w:drawing>
          <wp:inline distT="0" distB="0" distL="0" distR="0">
            <wp:extent cx="152400" cy="205740"/>
            <wp:effectExtent l="0" t="0" r="0" b="3810"/>
            <wp:docPr id="1901443468" name="Immagin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726599913" name="Immagin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1863584664" name="Immagin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539001944" name="Immagin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53C07" w:rsidRPr="00353C07" w:rsidRDefault="00353C07" w:rsidP="00353C07">
      <w:r w:rsidRPr="00353C07">
        <w:t>Dipartimento 50 - Direzione Generale 6 per la difesa del suolo e l'ecosistema - Decreto Dirigenziale n. 314 del 20/06/2024- Bando Pubblico Per L'erogazione Di Contributi Regionali A Beneficio Di Enti Pubblici Per Interventi Di Bonifica Di Materiali Contenenti Amianto In Edifici Di Proprietà Pubblica Insistenti Sul Territorio Regionale. Annualità 2025 e 2026. </w:t>
      </w:r>
      <w:r w:rsidRPr="00353C07">
        <w:drawing>
          <wp:inline distT="0" distB="0" distL="0" distR="0">
            <wp:extent cx="152400" cy="152400"/>
            <wp:effectExtent l="0" t="0" r="0" b="0"/>
            <wp:docPr id="1286512367" name="Immagine 148" descr="Versione pdf dell'atto">
              <a:hlinkClick xmlns:a="http://schemas.openxmlformats.org/drawingml/2006/main" r:id="rId3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6-0:j_id152" descr="Versione pdf dell'atto">
                      <a:hlinkClick r:id="rId33"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53C07" w:rsidRPr="00353C07" w:rsidRDefault="00353C07" w:rsidP="00353C07">
      <w:r w:rsidRPr="00353C07">
        <w:drawing>
          <wp:inline distT="0" distB="0" distL="0" distR="0">
            <wp:extent cx="152400" cy="205740"/>
            <wp:effectExtent l="0" t="0" r="0" b="3810"/>
            <wp:docPr id="230759974" name="Immagin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608170055" name="Immagin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270532537" name="Immagin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0"/>
            <wp:docPr id="444053456" name="Immagin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53C07" w:rsidRPr="00353C07" w:rsidRDefault="00353C07" w:rsidP="00353C07">
      <w:r w:rsidRPr="00353C07">
        <w:rPr>
          <w:i/>
          <w:iCs/>
        </w:rPr>
        <w:t>GOVERNO DEL TERRITORIO</w:t>
      </w:r>
    </w:p>
    <w:p w:rsidR="00353C07" w:rsidRPr="00353C07" w:rsidRDefault="00353C07" w:rsidP="00353C07">
      <w:r w:rsidRPr="00353C07">
        <w:drawing>
          <wp:inline distT="0" distB="0" distL="0" distR="0">
            <wp:extent cx="152400" cy="205740"/>
            <wp:effectExtent l="0" t="0" r="0" b="3810"/>
            <wp:docPr id="971664594" name="Immagin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1437852810" name="Immagin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980792679" name="Immagin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1760590301" name="Immagin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53C07" w:rsidRPr="00353C07" w:rsidRDefault="00353C07" w:rsidP="00353C07">
      <w:r w:rsidRPr="00353C07">
        <w:t>Dipartimento 50 GIUNTA REGIONALE DELLA CAMPANIA - D.G. 9 DIREZIONE GENERALE PER IL GOVERNO DEL TERRITORIO - Decreto Dirigenziale n. 143 del 24.06.2024 - COSTITUZIONE DEL PARTENARIATO SOCIO - ECONOMICO PER IL MASTERPLAN - PROGRAMMA INTEGRATO DI VALORIZZAZIONE DEL LITORALE CILENTO SUD </w:t>
      </w:r>
      <w:r w:rsidRPr="00353C07">
        <w:drawing>
          <wp:inline distT="0" distB="0" distL="0" distR="0">
            <wp:extent cx="152400" cy="152400"/>
            <wp:effectExtent l="0" t="0" r="0" b="0"/>
            <wp:docPr id="425662501" name="Immagine 157" descr="Versione pdf dell'atto">
              <a:hlinkClick xmlns:a="http://schemas.openxmlformats.org/drawingml/2006/main" r:id="rId3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8-0:j_id152" descr="Versione pdf dell'atto">
                      <a:hlinkClick r:id="rId34"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53C07" w:rsidRPr="00353C07" w:rsidRDefault="00353C07" w:rsidP="00353C07">
      <w:r w:rsidRPr="00353C07">
        <w:drawing>
          <wp:inline distT="0" distB="0" distL="0" distR="0">
            <wp:extent cx="152400" cy="205740"/>
            <wp:effectExtent l="0" t="0" r="0" b="3810"/>
            <wp:docPr id="1764647392" name="Immagin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1329286138" name="Immagin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372738746" name="Immagin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0"/>
            <wp:docPr id="1964820353" name="Immagin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53C07" w:rsidRPr="00353C07" w:rsidRDefault="00353C07" w:rsidP="00353C07">
      <w:r w:rsidRPr="00353C07">
        <w:rPr>
          <w:b/>
          <w:bCs/>
          <w:i/>
          <w:iCs/>
        </w:rPr>
        <w:t>AVVISI DI DEPOSITO DI P.R.G. E/O ATTI URBANISTICI</w:t>
      </w:r>
    </w:p>
    <w:p w:rsidR="00353C07" w:rsidRPr="00353C07" w:rsidRDefault="00353C07" w:rsidP="00353C07">
      <w:r w:rsidRPr="00353C07">
        <w:drawing>
          <wp:inline distT="0" distB="0" distL="0" distR="0">
            <wp:extent cx="152400" cy="205740"/>
            <wp:effectExtent l="0" t="0" r="0" b="3810"/>
            <wp:docPr id="707516535" name="Immagin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231924513" name="Immagin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2096163498" name="Immagin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53C07" w:rsidRPr="00353C07" w:rsidRDefault="00353C07" w:rsidP="00353C07">
      <w:r w:rsidRPr="00353C07">
        <w:t xml:space="preserve">COMUNE DI SAN VALENTINO TORIO (SA) - P.U.A. del Comparto D5 ATUL.1-foglio 8 </w:t>
      </w:r>
      <w:proofErr w:type="spellStart"/>
      <w:r w:rsidRPr="00353C07">
        <w:t>p.lle</w:t>
      </w:r>
      <w:proofErr w:type="spellEnd"/>
      <w:r w:rsidRPr="00353C07">
        <w:t xml:space="preserve"> 1459 -1460 -1461 -1462 -1463 -11464 -2179 di via </w:t>
      </w:r>
      <w:proofErr w:type="spellStart"/>
      <w:r w:rsidRPr="00353C07">
        <w:t>Zeccagnuolo</w:t>
      </w:r>
      <w:proofErr w:type="spellEnd"/>
      <w:r w:rsidRPr="00353C07">
        <w:t xml:space="preserve"> snc. </w:t>
      </w:r>
      <w:r w:rsidRPr="00353C07">
        <w:drawing>
          <wp:inline distT="0" distB="0" distL="0" distR="0">
            <wp:extent cx="152400" cy="152400"/>
            <wp:effectExtent l="0" t="0" r="0" b="0"/>
            <wp:docPr id="1373199971" name="Immagine 168" descr="Versione pdf dell'atto">
              <a:hlinkClick xmlns:a="http://schemas.openxmlformats.org/drawingml/2006/main" r:id="rId3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0:j_id152" descr="Versione pdf dell'atto">
                      <a:hlinkClick r:id="rId35"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53C07" w:rsidRPr="00353C07" w:rsidRDefault="00353C07" w:rsidP="00353C07">
      <w:r w:rsidRPr="00353C07">
        <w:lastRenderedPageBreak/>
        <w:drawing>
          <wp:inline distT="0" distB="0" distL="0" distR="0">
            <wp:extent cx="152400" cy="205740"/>
            <wp:effectExtent l="0" t="0" r="0" b="3810"/>
            <wp:docPr id="1147694857" name="Immagin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1720740046" name="Immagin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0"/>
            <wp:docPr id="1967910674" name="Immagin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53C07" w:rsidRPr="00353C07" w:rsidRDefault="00353C07" w:rsidP="00353C07">
      <w:r w:rsidRPr="00353C07">
        <w:t xml:space="preserve">CONSORZIO PER L'AREA DI SVILUPPO INDUSTRIALE DI SALERNO - Avviso Di Adozione Del Nuovo Piano Regolatore Territoriale Consortile </w:t>
      </w:r>
      <w:proofErr w:type="spellStart"/>
      <w:proofErr w:type="gramStart"/>
      <w:r w:rsidRPr="00353C07">
        <w:t>Dell?agglomerato</w:t>
      </w:r>
      <w:proofErr w:type="spellEnd"/>
      <w:proofErr w:type="gramEnd"/>
      <w:r w:rsidRPr="00353C07">
        <w:t xml:space="preserve"> Industriale Di Cava Dei Tirreni. </w:t>
      </w:r>
      <w:r w:rsidRPr="00353C07">
        <w:drawing>
          <wp:inline distT="0" distB="0" distL="0" distR="0">
            <wp:extent cx="152400" cy="152400"/>
            <wp:effectExtent l="0" t="0" r="0" b="0"/>
            <wp:docPr id="469119879" name="Immagine 164" descr="Versione pdf dell'atto">
              <a:hlinkClick xmlns:a="http://schemas.openxmlformats.org/drawingml/2006/main" r:id="rId3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1:j_id152" descr="Versione pdf dell'atto">
                      <a:hlinkClick r:id="rId36"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53C07" w:rsidRPr="00353C07" w:rsidRDefault="00353C07" w:rsidP="00353C07">
      <w:r w:rsidRPr="00353C07">
        <w:drawing>
          <wp:inline distT="0" distB="0" distL="0" distR="0">
            <wp:extent cx="152400" cy="205740"/>
            <wp:effectExtent l="0" t="0" r="0" b="3810"/>
            <wp:docPr id="1924173841" name="Immagin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0"/>
            <wp:docPr id="900450447" name="Immagin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53C07" w:rsidRPr="00353C07" w:rsidRDefault="00353C07" w:rsidP="00353C07">
      <w:r w:rsidRPr="00353C07">
        <w:rPr>
          <w:b/>
          <w:bCs/>
          <w:i/>
          <w:iCs/>
        </w:rPr>
        <w:t>AVVISI</w:t>
      </w:r>
    </w:p>
    <w:p w:rsidR="00353C07" w:rsidRPr="00353C07" w:rsidRDefault="00353C07" w:rsidP="00353C07">
      <w:r w:rsidRPr="00353C07">
        <w:drawing>
          <wp:inline distT="0" distB="0" distL="0" distR="0">
            <wp:extent cx="152400" cy="205740"/>
            <wp:effectExtent l="0" t="0" r="0" b="0"/>
            <wp:docPr id="881121955" name="Immagin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192694045" name="Immagin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1674046052" name="Immagin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53C07" w:rsidRPr="00353C07" w:rsidRDefault="00353C07" w:rsidP="00353C07">
      <w:r w:rsidRPr="00353C07">
        <w:t>COMUNE DI GIUNGANO (SA) - Avviso - Asta pubblica di terreni demaniali agricoli e a vocazione agricola </w:t>
      </w:r>
      <w:r w:rsidRPr="00353C07">
        <w:drawing>
          <wp:inline distT="0" distB="0" distL="0" distR="0">
            <wp:extent cx="152400" cy="152400"/>
            <wp:effectExtent l="0" t="0" r="0" b="0"/>
            <wp:docPr id="334704493" name="Immagine 175" descr="Versione pdf dell'atto">
              <a:hlinkClick xmlns:a="http://schemas.openxmlformats.org/drawingml/2006/main" r:id="rId3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0-0:j_id152" descr="Versione pdf dell'atto">
                      <a:hlinkClick r:id="rId37"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53C07" w:rsidRPr="00353C07" w:rsidRDefault="00353C07" w:rsidP="00353C07">
      <w:r w:rsidRPr="00353C07">
        <w:drawing>
          <wp:inline distT="0" distB="0" distL="0" distR="0">
            <wp:extent cx="152400" cy="205740"/>
            <wp:effectExtent l="0" t="0" r="0" b="0"/>
            <wp:docPr id="1471430361" name="Immagin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3810"/>
            <wp:docPr id="1178029725" name="Immagin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53C07">
        <w:t> </w:t>
      </w:r>
      <w:r w:rsidRPr="00353C07">
        <w:drawing>
          <wp:inline distT="0" distB="0" distL="0" distR="0">
            <wp:extent cx="152400" cy="205740"/>
            <wp:effectExtent l="0" t="0" r="0" b="0"/>
            <wp:docPr id="1456864301" name="Immagin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C24349" w:rsidRDefault="00C24349"/>
    <w:p w:rsidR="00353C07" w:rsidRDefault="00353C07"/>
    <w:sectPr w:rsidR="00353C07" w:rsidSect="00353C07">
      <w:pgSz w:w="11906" w:h="16838"/>
      <w:pgMar w:top="1417" w:right="1134" w:bottom="1134"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C07"/>
    <w:rsid w:val="001A44BA"/>
    <w:rsid w:val="00353C07"/>
    <w:rsid w:val="00646255"/>
    <w:rsid w:val="00867D47"/>
    <w:rsid w:val="00906655"/>
    <w:rsid w:val="00AD0A2E"/>
    <w:rsid w:val="00C243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4727C"/>
  <w15:chartTrackingRefBased/>
  <w15:docId w15:val="{81E61505-D83A-4B8C-95CC-D8EC454B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Theme="minorHAnsi" w:hAnsi="Calibri Light" w:cstheme="minorBidi"/>
        <w:kern w:val="2"/>
        <w:sz w:val="24"/>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53C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53C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53C0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53C0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53C07"/>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353C07"/>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353C07"/>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353C07"/>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353C07"/>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53C0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53C0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53C07"/>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53C07"/>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353C07"/>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353C07"/>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353C07"/>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353C07"/>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353C07"/>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353C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53C0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53C0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53C07"/>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53C0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53C07"/>
    <w:rPr>
      <w:i/>
      <w:iCs/>
      <w:color w:val="404040" w:themeColor="text1" w:themeTint="BF"/>
    </w:rPr>
  </w:style>
  <w:style w:type="paragraph" w:styleId="Paragrafoelenco">
    <w:name w:val="List Paragraph"/>
    <w:basedOn w:val="Normale"/>
    <w:uiPriority w:val="34"/>
    <w:qFormat/>
    <w:rsid w:val="00353C07"/>
    <w:pPr>
      <w:ind w:left="720"/>
      <w:contextualSpacing/>
    </w:pPr>
  </w:style>
  <w:style w:type="character" w:styleId="Enfasiintensa">
    <w:name w:val="Intense Emphasis"/>
    <w:basedOn w:val="Carpredefinitoparagrafo"/>
    <w:uiPriority w:val="21"/>
    <w:qFormat/>
    <w:rsid w:val="00353C07"/>
    <w:rPr>
      <w:i/>
      <w:iCs/>
      <w:color w:val="0F4761" w:themeColor="accent1" w:themeShade="BF"/>
    </w:rPr>
  </w:style>
  <w:style w:type="paragraph" w:styleId="Citazioneintensa">
    <w:name w:val="Intense Quote"/>
    <w:basedOn w:val="Normale"/>
    <w:next w:val="Normale"/>
    <w:link w:val="CitazioneintensaCarattere"/>
    <w:uiPriority w:val="30"/>
    <w:qFormat/>
    <w:rsid w:val="00353C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53C07"/>
    <w:rPr>
      <w:i/>
      <w:iCs/>
      <w:color w:val="0F4761" w:themeColor="accent1" w:themeShade="BF"/>
    </w:rPr>
  </w:style>
  <w:style w:type="character" w:styleId="Riferimentointenso">
    <w:name w:val="Intense Reference"/>
    <w:basedOn w:val="Carpredefinitoparagrafo"/>
    <w:uiPriority w:val="32"/>
    <w:qFormat/>
    <w:rsid w:val="00353C07"/>
    <w:rPr>
      <w:b/>
      <w:bCs/>
      <w:smallCaps/>
      <w:color w:val="0F4761" w:themeColor="accent1" w:themeShade="BF"/>
      <w:spacing w:val="5"/>
    </w:rPr>
  </w:style>
  <w:style w:type="paragraph" w:styleId="Nessunaspaziatura">
    <w:name w:val="No Spacing"/>
    <w:link w:val="NessunaspaziaturaCarattere"/>
    <w:uiPriority w:val="1"/>
    <w:qFormat/>
    <w:rsid w:val="00353C07"/>
    <w:pPr>
      <w:spacing w:after="0" w:line="240" w:lineRule="auto"/>
    </w:pPr>
    <w:rPr>
      <w:rFonts w:asciiTheme="minorHAnsi" w:eastAsiaTheme="minorEastAsia" w:hAnsiTheme="minorHAnsi"/>
      <w:kern w:val="0"/>
      <w:sz w:val="22"/>
      <w:lang w:eastAsia="it-IT"/>
      <w14:ligatures w14:val="none"/>
    </w:rPr>
  </w:style>
  <w:style w:type="character" w:customStyle="1" w:styleId="NessunaspaziaturaCarattere">
    <w:name w:val="Nessuna spaziatura Carattere"/>
    <w:basedOn w:val="Carpredefinitoparagrafo"/>
    <w:link w:val="Nessunaspaziatura"/>
    <w:uiPriority w:val="1"/>
    <w:rsid w:val="00353C07"/>
    <w:rPr>
      <w:rFonts w:asciiTheme="minorHAnsi" w:eastAsiaTheme="minorEastAsia" w:hAnsiTheme="minorHAnsi"/>
      <w:kern w:val="0"/>
      <w:sz w:val="22"/>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96185">
      <w:bodyDiv w:val="1"/>
      <w:marLeft w:val="0"/>
      <w:marRight w:val="0"/>
      <w:marTop w:val="0"/>
      <w:marBottom w:val="0"/>
      <w:divBdr>
        <w:top w:val="none" w:sz="0" w:space="0" w:color="auto"/>
        <w:left w:val="none" w:sz="0" w:space="0" w:color="auto"/>
        <w:bottom w:val="none" w:sz="0" w:space="0" w:color="auto"/>
        <w:right w:val="none" w:sz="0" w:space="0" w:color="auto"/>
      </w:divBdr>
      <w:divsChild>
        <w:div w:id="1260220111">
          <w:marLeft w:val="0"/>
          <w:marRight w:val="0"/>
          <w:marTop w:val="0"/>
          <w:marBottom w:val="0"/>
          <w:divBdr>
            <w:top w:val="none" w:sz="0" w:space="0" w:color="auto"/>
            <w:left w:val="none" w:sz="0" w:space="0" w:color="auto"/>
            <w:bottom w:val="none" w:sz="0" w:space="0" w:color="auto"/>
            <w:right w:val="none" w:sz="0" w:space="0" w:color="auto"/>
          </w:divBdr>
          <w:divsChild>
            <w:div w:id="500970318">
              <w:marLeft w:val="0"/>
              <w:marRight w:val="0"/>
              <w:marTop w:val="0"/>
              <w:marBottom w:val="0"/>
              <w:divBdr>
                <w:top w:val="none" w:sz="0" w:space="0" w:color="auto"/>
                <w:left w:val="none" w:sz="0" w:space="0" w:color="auto"/>
                <w:bottom w:val="none" w:sz="0" w:space="0" w:color="auto"/>
                <w:right w:val="none" w:sz="0" w:space="0" w:color="auto"/>
              </w:divBdr>
            </w:div>
          </w:divsChild>
        </w:div>
        <w:div w:id="665787824">
          <w:marLeft w:val="0"/>
          <w:marRight w:val="0"/>
          <w:marTop w:val="0"/>
          <w:marBottom w:val="0"/>
          <w:divBdr>
            <w:top w:val="none" w:sz="0" w:space="0" w:color="auto"/>
            <w:left w:val="none" w:sz="0" w:space="0" w:color="auto"/>
            <w:bottom w:val="none" w:sz="0" w:space="0" w:color="auto"/>
            <w:right w:val="none" w:sz="0" w:space="0" w:color="auto"/>
          </w:divBdr>
          <w:divsChild>
            <w:div w:id="147790324">
              <w:marLeft w:val="0"/>
              <w:marRight w:val="0"/>
              <w:marTop w:val="0"/>
              <w:marBottom w:val="0"/>
              <w:divBdr>
                <w:top w:val="none" w:sz="0" w:space="0" w:color="auto"/>
                <w:left w:val="none" w:sz="0" w:space="0" w:color="auto"/>
                <w:bottom w:val="none" w:sz="0" w:space="0" w:color="auto"/>
                <w:right w:val="none" w:sz="0" w:space="0" w:color="auto"/>
              </w:divBdr>
              <w:divsChild>
                <w:div w:id="1139617135">
                  <w:marLeft w:val="0"/>
                  <w:marRight w:val="0"/>
                  <w:marTop w:val="0"/>
                  <w:marBottom w:val="0"/>
                  <w:divBdr>
                    <w:top w:val="none" w:sz="0" w:space="0" w:color="auto"/>
                    <w:left w:val="none" w:sz="0" w:space="0" w:color="auto"/>
                    <w:bottom w:val="none" w:sz="0" w:space="0" w:color="auto"/>
                    <w:right w:val="none" w:sz="0" w:space="0" w:color="auto"/>
                  </w:divBdr>
                  <w:divsChild>
                    <w:div w:id="58669725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3233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7752">
      <w:bodyDiv w:val="1"/>
      <w:marLeft w:val="0"/>
      <w:marRight w:val="0"/>
      <w:marTop w:val="0"/>
      <w:marBottom w:val="0"/>
      <w:divBdr>
        <w:top w:val="none" w:sz="0" w:space="0" w:color="auto"/>
        <w:left w:val="none" w:sz="0" w:space="0" w:color="auto"/>
        <w:bottom w:val="none" w:sz="0" w:space="0" w:color="auto"/>
        <w:right w:val="none" w:sz="0" w:space="0" w:color="auto"/>
      </w:divBdr>
      <w:divsChild>
        <w:div w:id="10646763">
          <w:marLeft w:val="0"/>
          <w:marRight w:val="0"/>
          <w:marTop w:val="0"/>
          <w:marBottom w:val="0"/>
          <w:divBdr>
            <w:top w:val="none" w:sz="0" w:space="0" w:color="auto"/>
            <w:left w:val="none" w:sz="0" w:space="0" w:color="auto"/>
            <w:bottom w:val="none" w:sz="0" w:space="0" w:color="auto"/>
            <w:right w:val="none" w:sz="0" w:space="0" w:color="auto"/>
          </w:divBdr>
          <w:divsChild>
            <w:div w:id="1437210315">
              <w:marLeft w:val="0"/>
              <w:marRight w:val="0"/>
              <w:marTop w:val="0"/>
              <w:marBottom w:val="0"/>
              <w:divBdr>
                <w:top w:val="none" w:sz="0" w:space="0" w:color="auto"/>
                <w:left w:val="none" w:sz="0" w:space="0" w:color="auto"/>
                <w:bottom w:val="none" w:sz="0" w:space="0" w:color="auto"/>
                <w:right w:val="none" w:sz="0" w:space="0" w:color="auto"/>
              </w:divBdr>
            </w:div>
          </w:divsChild>
        </w:div>
        <w:div w:id="1433746586">
          <w:marLeft w:val="0"/>
          <w:marRight w:val="0"/>
          <w:marTop w:val="0"/>
          <w:marBottom w:val="0"/>
          <w:divBdr>
            <w:top w:val="none" w:sz="0" w:space="0" w:color="auto"/>
            <w:left w:val="none" w:sz="0" w:space="0" w:color="auto"/>
            <w:bottom w:val="none" w:sz="0" w:space="0" w:color="auto"/>
            <w:right w:val="none" w:sz="0" w:space="0" w:color="auto"/>
          </w:divBdr>
          <w:divsChild>
            <w:div w:id="968171433">
              <w:marLeft w:val="0"/>
              <w:marRight w:val="0"/>
              <w:marTop w:val="0"/>
              <w:marBottom w:val="0"/>
              <w:divBdr>
                <w:top w:val="none" w:sz="0" w:space="0" w:color="auto"/>
                <w:left w:val="none" w:sz="0" w:space="0" w:color="auto"/>
                <w:bottom w:val="none" w:sz="0" w:space="0" w:color="auto"/>
                <w:right w:val="none" w:sz="0" w:space="0" w:color="auto"/>
              </w:divBdr>
              <w:divsChild>
                <w:div w:id="850752940">
                  <w:marLeft w:val="0"/>
                  <w:marRight w:val="0"/>
                  <w:marTop w:val="0"/>
                  <w:marBottom w:val="0"/>
                  <w:divBdr>
                    <w:top w:val="none" w:sz="0" w:space="0" w:color="auto"/>
                    <w:left w:val="none" w:sz="0" w:space="0" w:color="auto"/>
                    <w:bottom w:val="none" w:sz="0" w:space="0" w:color="auto"/>
                    <w:right w:val="none" w:sz="0" w:space="0" w:color="auto"/>
                  </w:divBdr>
                  <w:divsChild>
                    <w:div w:id="28072404">
                      <w:marLeft w:val="0"/>
                      <w:marRight w:val="0"/>
                      <w:marTop w:val="0"/>
                      <w:marBottom w:val="0"/>
                      <w:divBdr>
                        <w:top w:val="none" w:sz="0" w:space="0" w:color="auto"/>
                        <w:left w:val="none" w:sz="0" w:space="0" w:color="auto"/>
                        <w:bottom w:val="none" w:sz="0" w:space="0" w:color="auto"/>
                        <w:right w:val="none" w:sz="0" w:space="0" w:color="auto"/>
                      </w:divBdr>
                    </w:div>
                  </w:divsChild>
                </w:div>
                <w:div w:id="525480471">
                  <w:marLeft w:val="0"/>
                  <w:marRight w:val="0"/>
                  <w:marTop w:val="0"/>
                  <w:marBottom w:val="0"/>
                  <w:divBdr>
                    <w:top w:val="none" w:sz="0" w:space="0" w:color="auto"/>
                    <w:left w:val="none" w:sz="0" w:space="0" w:color="auto"/>
                    <w:bottom w:val="none" w:sz="0" w:space="0" w:color="auto"/>
                    <w:right w:val="none" w:sz="0" w:space="0" w:color="auto"/>
                  </w:divBdr>
                  <w:divsChild>
                    <w:div w:id="146018943">
                      <w:marLeft w:val="0"/>
                      <w:marRight w:val="0"/>
                      <w:marTop w:val="0"/>
                      <w:marBottom w:val="0"/>
                      <w:divBdr>
                        <w:top w:val="none" w:sz="0" w:space="0" w:color="auto"/>
                        <w:left w:val="none" w:sz="0" w:space="0" w:color="auto"/>
                        <w:bottom w:val="none" w:sz="0" w:space="0" w:color="auto"/>
                        <w:right w:val="none" w:sz="0" w:space="0" w:color="auto"/>
                      </w:divBdr>
                      <w:divsChild>
                        <w:div w:id="792478921">
                          <w:marLeft w:val="0"/>
                          <w:marRight w:val="0"/>
                          <w:marTop w:val="0"/>
                          <w:marBottom w:val="0"/>
                          <w:divBdr>
                            <w:top w:val="none" w:sz="0" w:space="0" w:color="auto"/>
                            <w:left w:val="none" w:sz="0" w:space="0" w:color="auto"/>
                            <w:bottom w:val="none" w:sz="0" w:space="0" w:color="auto"/>
                            <w:right w:val="none" w:sz="0" w:space="0" w:color="auto"/>
                          </w:divBdr>
                          <w:divsChild>
                            <w:div w:id="1859008100">
                              <w:marLeft w:val="1200"/>
                              <w:marRight w:val="0"/>
                              <w:marTop w:val="0"/>
                              <w:marBottom w:val="0"/>
                              <w:divBdr>
                                <w:top w:val="none" w:sz="0" w:space="0" w:color="auto"/>
                                <w:left w:val="none" w:sz="0" w:space="0" w:color="auto"/>
                                <w:bottom w:val="none" w:sz="0" w:space="0" w:color="auto"/>
                                <w:right w:val="none" w:sz="0" w:space="0" w:color="auto"/>
                              </w:divBdr>
                            </w:div>
                          </w:divsChild>
                        </w:div>
                        <w:div w:id="952982381">
                          <w:marLeft w:val="0"/>
                          <w:marRight w:val="0"/>
                          <w:marTop w:val="0"/>
                          <w:marBottom w:val="0"/>
                          <w:divBdr>
                            <w:top w:val="none" w:sz="0" w:space="0" w:color="auto"/>
                            <w:left w:val="none" w:sz="0" w:space="0" w:color="auto"/>
                            <w:bottom w:val="none" w:sz="0" w:space="0" w:color="auto"/>
                            <w:right w:val="none" w:sz="0" w:space="0" w:color="auto"/>
                          </w:divBdr>
                          <w:divsChild>
                            <w:div w:id="1509295636">
                              <w:marLeft w:val="0"/>
                              <w:marRight w:val="0"/>
                              <w:marTop w:val="0"/>
                              <w:marBottom w:val="0"/>
                              <w:divBdr>
                                <w:top w:val="none" w:sz="0" w:space="0" w:color="auto"/>
                                <w:left w:val="none" w:sz="0" w:space="0" w:color="auto"/>
                                <w:bottom w:val="none" w:sz="0" w:space="0" w:color="auto"/>
                                <w:right w:val="none" w:sz="0" w:space="0" w:color="auto"/>
                              </w:divBdr>
                              <w:divsChild>
                                <w:div w:id="1530028938">
                                  <w:marLeft w:val="0"/>
                                  <w:marRight w:val="0"/>
                                  <w:marTop w:val="0"/>
                                  <w:marBottom w:val="0"/>
                                  <w:divBdr>
                                    <w:top w:val="none" w:sz="0" w:space="0" w:color="auto"/>
                                    <w:left w:val="none" w:sz="0" w:space="0" w:color="auto"/>
                                    <w:bottom w:val="none" w:sz="0" w:space="0" w:color="auto"/>
                                    <w:right w:val="none" w:sz="0" w:space="0" w:color="auto"/>
                                  </w:divBdr>
                                  <w:divsChild>
                                    <w:div w:id="199557205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661933">
              <w:marLeft w:val="0"/>
              <w:marRight w:val="0"/>
              <w:marTop w:val="0"/>
              <w:marBottom w:val="0"/>
              <w:divBdr>
                <w:top w:val="none" w:sz="0" w:space="0" w:color="auto"/>
                <w:left w:val="none" w:sz="0" w:space="0" w:color="auto"/>
                <w:bottom w:val="none" w:sz="0" w:space="0" w:color="auto"/>
                <w:right w:val="none" w:sz="0" w:space="0" w:color="auto"/>
              </w:divBdr>
              <w:divsChild>
                <w:div w:id="1948730047">
                  <w:marLeft w:val="0"/>
                  <w:marRight w:val="0"/>
                  <w:marTop w:val="0"/>
                  <w:marBottom w:val="0"/>
                  <w:divBdr>
                    <w:top w:val="none" w:sz="0" w:space="0" w:color="auto"/>
                    <w:left w:val="none" w:sz="0" w:space="0" w:color="auto"/>
                    <w:bottom w:val="none" w:sz="0" w:space="0" w:color="auto"/>
                    <w:right w:val="none" w:sz="0" w:space="0" w:color="auto"/>
                  </w:divBdr>
                  <w:divsChild>
                    <w:div w:id="973406795">
                      <w:marLeft w:val="0"/>
                      <w:marRight w:val="0"/>
                      <w:marTop w:val="0"/>
                      <w:marBottom w:val="0"/>
                      <w:divBdr>
                        <w:top w:val="none" w:sz="0" w:space="0" w:color="auto"/>
                        <w:left w:val="none" w:sz="0" w:space="0" w:color="auto"/>
                        <w:bottom w:val="none" w:sz="0" w:space="0" w:color="auto"/>
                        <w:right w:val="none" w:sz="0" w:space="0" w:color="auto"/>
                      </w:divBdr>
                    </w:div>
                  </w:divsChild>
                </w:div>
                <w:div w:id="685209469">
                  <w:marLeft w:val="0"/>
                  <w:marRight w:val="0"/>
                  <w:marTop w:val="0"/>
                  <w:marBottom w:val="0"/>
                  <w:divBdr>
                    <w:top w:val="none" w:sz="0" w:space="0" w:color="auto"/>
                    <w:left w:val="none" w:sz="0" w:space="0" w:color="auto"/>
                    <w:bottom w:val="none" w:sz="0" w:space="0" w:color="auto"/>
                    <w:right w:val="none" w:sz="0" w:space="0" w:color="auto"/>
                  </w:divBdr>
                  <w:divsChild>
                    <w:div w:id="570312923">
                      <w:marLeft w:val="0"/>
                      <w:marRight w:val="0"/>
                      <w:marTop w:val="0"/>
                      <w:marBottom w:val="0"/>
                      <w:divBdr>
                        <w:top w:val="none" w:sz="0" w:space="0" w:color="auto"/>
                        <w:left w:val="none" w:sz="0" w:space="0" w:color="auto"/>
                        <w:bottom w:val="none" w:sz="0" w:space="0" w:color="auto"/>
                        <w:right w:val="none" w:sz="0" w:space="0" w:color="auto"/>
                      </w:divBdr>
                      <w:divsChild>
                        <w:div w:id="1933855413">
                          <w:marLeft w:val="0"/>
                          <w:marRight w:val="0"/>
                          <w:marTop w:val="0"/>
                          <w:marBottom w:val="0"/>
                          <w:divBdr>
                            <w:top w:val="none" w:sz="0" w:space="0" w:color="auto"/>
                            <w:left w:val="none" w:sz="0" w:space="0" w:color="auto"/>
                            <w:bottom w:val="none" w:sz="0" w:space="0" w:color="auto"/>
                            <w:right w:val="none" w:sz="0" w:space="0" w:color="auto"/>
                          </w:divBdr>
                          <w:divsChild>
                            <w:div w:id="90252323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897192">
      <w:bodyDiv w:val="1"/>
      <w:marLeft w:val="0"/>
      <w:marRight w:val="0"/>
      <w:marTop w:val="0"/>
      <w:marBottom w:val="0"/>
      <w:divBdr>
        <w:top w:val="none" w:sz="0" w:space="0" w:color="auto"/>
        <w:left w:val="none" w:sz="0" w:space="0" w:color="auto"/>
        <w:bottom w:val="none" w:sz="0" w:space="0" w:color="auto"/>
        <w:right w:val="none" w:sz="0" w:space="0" w:color="auto"/>
      </w:divBdr>
      <w:divsChild>
        <w:div w:id="1473668093">
          <w:marLeft w:val="0"/>
          <w:marRight w:val="0"/>
          <w:marTop w:val="0"/>
          <w:marBottom w:val="0"/>
          <w:divBdr>
            <w:top w:val="none" w:sz="0" w:space="0" w:color="auto"/>
            <w:left w:val="none" w:sz="0" w:space="0" w:color="auto"/>
            <w:bottom w:val="none" w:sz="0" w:space="0" w:color="auto"/>
            <w:right w:val="none" w:sz="0" w:space="0" w:color="auto"/>
          </w:divBdr>
          <w:divsChild>
            <w:div w:id="150340520">
              <w:marLeft w:val="0"/>
              <w:marRight w:val="0"/>
              <w:marTop w:val="0"/>
              <w:marBottom w:val="0"/>
              <w:divBdr>
                <w:top w:val="none" w:sz="0" w:space="0" w:color="auto"/>
                <w:left w:val="none" w:sz="0" w:space="0" w:color="auto"/>
                <w:bottom w:val="none" w:sz="0" w:space="0" w:color="auto"/>
                <w:right w:val="none" w:sz="0" w:space="0" w:color="auto"/>
              </w:divBdr>
            </w:div>
          </w:divsChild>
        </w:div>
        <w:div w:id="561595498">
          <w:marLeft w:val="0"/>
          <w:marRight w:val="0"/>
          <w:marTop w:val="0"/>
          <w:marBottom w:val="0"/>
          <w:divBdr>
            <w:top w:val="none" w:sz="0" w:space="0" w:color="auto"/>
            <w:left w:val="none" w:sz="0" w:space="0" w:color="auto"/>
            <w:bottom w:val="none" w:sz="0" w:space="0" w:color="auto"/>
            <w:right w:val="none" w:sz="0" w:space="0" w:color="auto"/>
          </w:divBdr>
          <w:divsChild>
            <w:div w:id="37666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9309">
      <w:bodyDiv w:val="1"/>
      <w:marLeft w:val="0"/>
      <w:marRight w:val="0"/>
      <w:marTop w:val="0"/>
      <w:marBottom w:val="0"/>
      <w:divBdr>
        <w:top w:val="none" w:sz="0" w:space="0" w:color="auto"/>
        <w:left w:val="none" w:sz="0" w:space="0" w:color="auto"/>
        <w:bottom w:val="none" w:sz="0" w:space="0" w:color="auto"/>
        <w:right w:val="none" w:sz="0" w:space="0" w:color="auto"/>
      </w:divBdr>
      <w:divsChild>
        <w:div w:id="607155043">
          <w:marLeft w:val="0"/>
          <w:marRight w:val="0"/>
          <w:marTop w:val="0"/>
          <w:marBottom w:val="0"/>
          <w:divBdr>
            <w:top w:val="none" w:sz="0" w:space="0" w:color="auto"/>
            <w:left w:val="none" w:sz="0" w:space="0" w:color="auto"/>
            <w:bottom w:val="none" w:sz="0" w:space="0" w:color="auto"/>
            <w:right w:val="none" w:sz="0" w:space="0" w:color="auto"/>
          </w:divBdr>
          <w:divsChild>
            <w:div w:id="569658631">
              <w:marLeft w:val="0"/>
              <w:marRight w:val="0"/>
              <w:marTop w:val="0"/>
              <w:marBottom w:val="0"/>
              <w:divBdr>
                <w:top w:val="none" w:sz="0" w:space="0" w:color="auto"/>
                <w:left w:val="none" w:sz="0" w:space="0" w:color="auto"/>
                <w:bottom w:val="none" w:sz="0" w:space="0" w:color="auto"/>
                <w:right w:val="none" w:sz="0" w:space="0" w:color="auto"/>
              </w:divBdr>
              <w:divsChild>
                <w:div w:id="899441303">
                  <w:marLeft w:val="0"/>
                  <w:marRight w:val="0"/>
                  <w:marTop w:val="0"/>
                  <w:marBottom w:val="0"/>
                  <w:divBdr>
                    <w:top w:val="none" w:sz="0" w:space="0" w:color="auto"/>
                    <w:left w:val="none" w:sz="0" w:space="0" w:color="auto"/>
                    <w:bottom w:val="none" w:sz="0" w:space="0" w:color="auto"/>
                    <w:right w:val="none" w:sz="0" w:space="0" w:color="auto"/>
                  </w:divBdr>
                  <w:divsChild>
                    <w:div w:id="403336788">
                      <w:marLeft w:val="0"/>
                      <w:marRight w:val="0"/>
                      <w:marTop w:val="0"/>
                      <w:marBottom w:val="0"/>
                      <w:divBdr>
                        <w:top w:val="none" w:sz="0" w:space="0" w:color="auto"/>
                        <w:left w:val="none" w:sz="0" w:space="0" w:color="auto"/>
                        <w:bottom w:val="none" w:sz="0" w:space="0" w:color="auto"/>
                        <w:right w:val="none" w:sz="0" w:space="0" w:color="auto"/>
                      </w:divBdr>
                      <w:divsChild>
                        <w:div w:id="108267622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44389941">
                  <w:marLeft w:val="0"/>
                  <w:marRight w:val="0"/>
                  <w:marTop w:val="0"/>
                  <w:marBottom w:val="0"/>
                  <w:divBdr>
                    <w:top w:val="none" w:sz="0" w:space="0" w:color="auto"/>
                    <w:left w:val="none" w:sz="0" w:space="0" w:color="auto"/>
                    <w:bottom w:val="none" w:sz="0" w:space="0" w:color="auto"/>
                    <w:right w:val="none" w:sz="0" w:space="0" w:color="auto"/>
                  </w:divBdr>
                  <w:divsChild>
                    <w:div w:id="2077969903">
                      <w:marLeft w:val="0"/>
                      <w:marRight w:val="0"/>
                      <w:marTop w:val="0"/>
                      <w:marBottom w:val="0"/>
                      <w:divBdr>
                        <w:top w:val="none" w:sz="0" w:space="0" w:color="auto"/>
                        <w:left w:val="none" w:sz="0" w:space="0" w:color="auto"/>
                        <w:bottom w:val="none" w:sz="0" w:space="0" w:color="auto"/>
                        <w:right w:val="none" w:sz="0" w:space="0" w:color="auto"/>
                      </w:divBdr>
                      <w:divsChild>
                        <w:div w:id="1413088623">
                          <w:marLeft w:val="1200"/>
                          <w:marRight w:val="0"/>
                          <w:marTop w:val="0"/>
                          <w:marBottom w:val="0"/>
                          <w:divBdr>
                            <w:top w:val="none" w:sz="0" w:space="0" w:color="auto"/>
                            <w:left w:val="none" w:sz="0" w:space="0" w:color="auto"/>
                            <w:bottom w:val="none" w:sz="0" w:space="0" w:color="auto"/>
                            <w:right w:val="none" w:sz="0" w:space="0" w:color="auto"/>
                          </w:divBdr>
                        </w:div>
                      </w:divsChild>
                    </w:div>
                    <w:div w:id="701708267">
                      <w:marLeft w:val="0"/>
                      <w:marRight w:val="0"/>
                      <w:marTop w:val="0"/>
                      <w:marBottom w:val="0"/>
                      <w:divBdr>
                        <w:top w:val="none" w:sz="0" w:space="0" w:color="auto"/>
                        <w:left w:val="none" w:sz="0" w:space="0" w:color="auto"/>
                        <w:bottom w:val="none" w:sz="0" w:space="0" w:color="auto"/>
                        <w:right w:val="none" w:sz="0" w:space="0" w:color="auto"/>
                      </w:divBdr>
                      <w:divsChild>
                        <w:div w:id="1431704148">
                          <w:marLeft w:val="0"/>
                          <w:marRight w:val="0"/>
                          <w:marTop w:val="0"/>
                          <w:marBottom w:val="0"/>
                          <w:divBdr>
                            <w:top w:val="none" w:sz="0" w:space="0" w:color="auto"/>
                            <w:left w:val="none" w:sz="0" w:space="0" w:color="auto"/>
                            <w:bottom w:val="none" w:sz="0" w:space="0" w:color="auto"/>
                            <w:right w:val="none" w:sz="0" w:space="0" w:color="auto"/>
                          </w:divBdr>
                          <w:divsChild>
                            <w:div w:id="1250969634">
                              <w:marLeft w:val="0"/>
                              <w:marRight w:val="0"/>
                              <w:marTop w:val="0"/>
                              <w:marBottom w:val="0"/>
                              <w:divBdr>
                                <w:top w:val="none" w:sz="0" w:space="0" w:color="auto"/>
                                <w:left w:val="none" w:sz="0" w:space="0" w:color="auto"/>
                                <w:bottom w:val="none" w:sz="0" w:space="0" w:color="auto"/>
                                <w:right w:val="none" w:sz="0" w:space="0" w:color="auto"/>
                              </w:divBdr>
                              <w:divsChild>
                                <w:div w:id="180014708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989860">
                  <w:marLeft w:val="0"/>
                  <w:marRight w:val="0"/>
                  <w:marTop w:val="0"/>
                  <w:marBottom w:val="0"/>
                  <w:divBdr>
                    <w:top w:val="none" w:sz="0" w:space="0" w:color="auto"/>
                    <w:left w:val="none" w:sz="0" w:space="0" w:color="auto"/>
                    <w:bottom w:val="none" w:sz="0" w:space="0" w:color="auto"/>
                    <w:right w:val="none" w:sz="0" w:space="0" w:color="auto"/>
                  </w:divBdr>
                  <w:divsChild>
                    <w:div w:id="245460867">
                      <w:marLeft w:val="0"/>
                      <w:marRight w:val="0"/>
                      <w:marTop w:val="0"/>
                      <w:marBottom w:val="0"/>
                      <w:divBdr>
                        <w:top w:val="none" w:sz="0" w:space="0" w:color="auto"/>
                        <w:left w:val="none" w:sz="0" w:space="0" w:color="auto"/>
                        <w:bottom w:val="none" w:sz="0" w:space="0" w:color="auto"/>
                        <w:right w:val="none" w:sz="0" w:space="0" w:color="auto"/>
                      </w:divBdr>
                      <w:divsChild>
                        <w:div w:id="1932155637">
                          <w:marLeft w:val="1200"/>
                          <w:marRight w:val="0"/>
                          <w:marTop w:val="0"/>
                          <w:marBottom w:val="0"/>
                          <w:divBdr>
                            <w:top w:val="none" w:sz="0" w:space="0" w:color="auto"/>
                            <w:left w:val="none" w:sz="0" w:space="0" w:color="auto"/>
                            <w:bottom w:val="none" w:sz="0" w:space="0" w:color="auto"/>
                            <w:right w:val="none" w:sz="0" w:space="0" w:color="auto"/>
                          </w:divBdr>
                        </w:div>
                      </w:divsChild>
                    </w:div>
                    <w:div w:id="2084832570">
                      <w:marLeft w:val="0"/>
                      <w:marRight w:val="0"/>
                      <w:marTop w:val="0"/>
                      <w:marBottom w:val="0"/>
                      <w:divBdr>
                        <w:top w:val="none" w:sz="0" w:space="0" w:color="auto"/>
                        <w:left w:val="none" w:sz="0" w:space="0" w:color="auto"/>
                        <w:bottom w:val="none" w:sz="0" w:space="0" w:color="auto"/>
                        <w:right w:val="none" w:sz="0" w:space="0" w:color="auto"/>
                      </w:divBdr>
                      <w:divsChild>
                        <w:div w:id="1193348854">
                          <w:marLeft w:val="0"/>
                          <w:marRight w:val="0"/>
                          <w:marTop w:val="0"/>
                          <w:marBottom w:val="0"/>
                          <w:divBdr>
                            <w:top w:val="none" w:sz="0" w:space="0" w:color="auto"/>
                            <w:left w:val="none" w:sz="0" w:space="0" w:color="auto"/>
                            <w:bottom w:val="none" w:sz="0" w:space="0" w:color="auto"/>
                            <w:right w:val="none" w:sz="0" w:space="0" w:color="auto"/>
                          </w:divBdr>
                          <w:divsChild>
                            <w:div w:id="209079099">
                              <w:marLeft w:val="0"/>
                              <w:marRight w:val="0"/>
                              <w:marTop w:val="0"/>
                              <w:marBottom w:val="0"/>
                              <w:divBdr>
                                <w:top w:val="none" w:sz="0" w:space="0" w:color="auto"/>
                                <w:left w:val="none" w:sz="0" w:space="0" w:color="auto"/>
                                <w:bottom w:val="none" w:sz="0" w:space="0" w:color="auto"/>
                                <w:right w:val="none" w:sz="0" w:space="0" w:color="auto"/>
                              </w:divBdr>
                              <w:divsChild>
                                <w:div w:id="58098531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441190">
                  <w:marLeft w:val="0"/>
                  <w:marRight w:val="0"/>
                  <w:marTop w:val="0"/>
                  <w:marBottom w:val="0"/>
                  <w:divBdr>
                    <w:top w:val="none" w:sz="0" w:space="0" w:color="auto"/>
                    <w:left w:val="none" w:sz="0" w:space="0" w:color="auto"/>
                    <w:bottom w:val="none" w:sz="0" w:space="0" w:color="auto"/>
                    <w:right w:val="none" w:sz="0" w:space="0" w:color="auto"/>
                  </w:divBdr>
                  <w:divsChild>
                    <w:div w:id="464353069">
                      <w:marLeft w:val="0"/>
                      <w:marRight w:val="0"/>
                      <w:marTop w:val="0"/>
                      <w:marBottom w:val="0"/>
                      <w:divBdr>
                        <w:top w:val="none" w:sz="0" w:space="0" w:color="auto"/>
                        <w:left w:val="none" w:sz="0" w:space="0" w:color="auto"/>
                        <w:bottom w:val="none" w:sz="0" w:space="0" w:color="auto"/>
                        <w:right w:val="none" w:sz="0" w:space="0" w:color="auto"/>
                      </w:divBdr>
                      <w:divsChild>
                        <w:div w:id="1972050896">
                          <w:marLeft w:val="1200"/>
                          <w:marRight w:val="0"/>
                          <w:marTop w:val="0"/>
                          <w:marBottom w:val="0"/>
                          <w:divBdr>
                            <w:top w:val="none" w:sz="0" w:space="0" w:color="auto"/>
                            <w:left w:val="none" w:sz="0" w:space="0" w:color="auto"/>
                            <w:bottom w:val="none" w:sz="0" w:space="0" w:color="auto"/>
                            <w:right w:val="none" w:sz="0" w:space="0" w:color="auto"/>
                          </w:divBdr>
                        </w:div>
                      </w:divsChild>
                    </w:div>
                    <w:div w:id="88896341">
                      <w:marLeft w:val="0"/>
                      <w:marRight w:val="0"/>
                      <w:marTop w:val="0"/>
                      <w:marBottom w:val="0"/>
                      <w:divBdr>
                        <w:top w:val="none" w:sz="0" w:space="0" w:color="auto"/>
                        <w:left w:val="none" w:sz="0" w:space="0" w:color="auto"/>
                        <w:bottom w:val="none" w:sz="0" w:space="0" w:color="auto"/>
                        <w:right w:val="none" w:sz="0" w:space="0" w:color="auto"/>
                      </w:divBdr>
                      <w:divsChild>
                        <w:div w:id="1972862348">
                          <w:marLeft w:val="0"/>
                          <w:marRight w:val="0"/>
                          <w:marTop w:val="0"/>
                          <w:marBottom w:val="0"/>
                          <w:divBdr>
                            <w:top w:val="none" w:sz="0" w:space="0" w:color="auto"/>
                            <w:left w:val="none" w:sz="0" w:space="0" w:color="auto"/>
                            <w:bottom w:val="none" w:sz="0" w:space="0" w:color="auto"/>
                            <w:right w:val="none" w:sz="0" w:space="0" w:color="auto"/>
                          </w:divBdr>
                          <w:divsChild>
                            <w:div w:id="1840273027">
                              <w:marLeft w:val="0"/>
                              <w:marRight w:val="0"/>
                              <w:marTop w:val="0"/>
                              <w:marBottom w:val="0"/>
                              <w:divBdr>
                                <w:top w:val="none" w:sz="0" w:space="0" w:color="auto"/>
                                <w:left w:val="none" w:sz="0" w:space="0" w:color="auto"/>
                                <w:bottom w:val="none" w:sz="0" w:space="0" w:color="auto"/>
                                <w:right w:val="none" w:sz="0" w:space="0" w:color="auto"/>
                              </w:divBdr>
                              <w:divsChild>
                                <w:div w:id="93159458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330462">
          <w:marLeft w:val="0"/>
          <w:marRight w:val="0"/>
          <w:marTop w:val="0"/>
          <w:marBottom w:val="0"/>
          <w:divBdr>
            <w:top w:val="none" w:sz="0" w:space="0" w:color="auto"/>
            <w:left w:val="none" w:sz="0" w:space="0" w:color="auto"/>
            <w:bottom w:val="none" w:sz="0" w:space="0" w:color="auto"/>
            <w:right w:val="none" w:sz="0" w:space="0" w:color="auto"/>
          </w:divBdr>
        </w:div>
      </w:divsChild>
    </w:div>
    <w:div w:id="917977654">
      <w:bodyDiv w:val="1"/>
      <w:marLeft w:val="0"/>
      <w:marRight w:val="0"/>
      <w:marTop w:val="0"/>
      <w:marBottom w:val="0"/>
      <w:divBdr>
        <w:top w:val="none" w:sz="0" w:space="0" w:color="auto"/>
        <w:left w:val="none" w:sz="0" w:space="0" w:color="auto"/>
        <w:bottom w:val="none" w:sz="0" w:space="0" w:color="auto"/>
        <w:right w:val="none" w:sz="0" w:space="0" w:color="auto"/>
      </w:divBdr>
      <w:divsChild>
        <w:div w:id="324819465">
          <w:marLeft w:val="0"/>
          <w:marRight w:val="0"/>
          <w:marTop w:val="0"/>
          <w:marBottom w:val="0"/>
          <w:divBdr>
            <w:top w:val="none" w:sz="0" w:space="0" w:color="auto"/>
            <w:left w:val="none" w:sz="0" w:space="0" w:color="auto"/>
            <w:bottom w:val="none" w:sz="0" w:space="0" w:color="auto"/>
            <w:right w:val="none" w:sz="0" w:space="0" w:color="auto"/>
          </w:divBdr>
          <w:divsChild>
            <w:div w:id="1351031457">
              <w:marLeft w:val="0"/>
              <w:marRight w:val="0"/>
              <w:marTop w:val="0"/>
              <w:marBottom w:val="0"/>
              <w:divBdr>
                <w:top w:val="none" w:sz="0" w:space="0" w:color="auto"/>
                <w:left w:val="none" w:sz="0" w:space="0" w:color="auto"/>
                <w:bottom w:val="none" w:sz="0" w:space="0" w:color="auto"/>
                <w:right w:val="none" w:sz="0" w:space="0" w:color="auto"/>
              </w:divBdr>
            </w:div>
          </w:divsChild>
        </w:div>
        <w:div w:id="864254299">
          <w:marLeft w:val="0"/>
          <w:marRight w:val="0"/>
          <w:marTop w:val="0"/>
          <w:marBottom w:val="0"/>
          <w:divBdr>
            <w:top w:val="none" w:sz="0" w:space="0" w:color="auto"/>
            <w:left w:val="none" w:sz="0" w:space="0" w:color="auto"/>
            <w:bottom w:val="none" w:sz="0" w:space="0" w:color="auto"/>
            <w:right w:val="none" w:sz="0" w:space="0" w:color="auto"/>
          </w:divBdr>
          <w:divsChild>
            <w:div w:id="1588920552">
              <w:marLeft w:val="0"/>
              <w:marRight w:val="0"/>
              <w:marTop w:val="0"/>
              <w:marBottom w:val="0"/>
              <w:divBdr>
                <w:top w:val="none" w:sz="0" w:space="0" w:color="auto"/>
                <w:left w:val="none" w:sz="0" w:space="0" w:color="auto"/>
                <w:bottom w:val="none" w:sz="0" w:space="0" w:color="auto"/>
                <w:right w:val="none" w:sz="0" w:space="0" w:color="auto"/>
              </w:divBdr>
              <w:divsChild>
                <w:div w:id="1174564310">
                  <w:marLeft w:val="0"/>
                  <w:marRight w:val="0"/>
                  <w:marTop w:val="0"/>
                  <w:marBottom w:val="0"/>
                  <w:divBdr>
                    <w:top w:val="none" w:sz="0" w:space="0" w:color="auto"/>
                    <w:left w:val="none" w:sz="0" w:space="0" w:color="auto"/>
                    <w:bottom w:val="none" w:sz="0" w:space="0" w:color="auto"/>
                    <w:right w:val="none" w:sz="0" w:space="0" w:color="auto"/>
                  </w:divBdr>
                  <w:divsChild>
                    <w:div w:id="109544268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4945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94918">
      <w:bodyDiv w:val="1"/>
      <w:marLeft w:val="0"/>
      <w:marRight w:val="0"/>
      <w:marTop w:val="0"/>
      <w:marBottom w:val="0"/>
      <w:divBdr>
        <w:top w:val="none" w:sz="0" w:space="0" w:color="auto"/>
        <w:left w:val="none" w:sz="0" w:space="0" w:color="auto"/>
        <w:bottom w:val="none" w:sz="0" w:space="0" w:color="auto"/>
        <w:right w:val="none" w:sz="0" w:space="0" w:color="auto"/>
      </w:divBdr>
      <w:divsChild>
        <w:div w:id="832257512">
          <w:marLeft w:val="0"/>
          <w:marRight w:val="0"/>
          <w:marTop w:val="0"/>
          <w:marBottom w:val="0"/>
          <w:divBdr>
            <w:top w:val="none" w:sz="0" w:space="0" w:color="auto"/>
            <w:left w:val="none" w:sz="0" w:space="0" w:color="auto"/>
            <w:bottom w:val="none" w:sz="0" w:space="0" w:color="auto"/>
            <w:right w:val="none" w:sz="0" w:space="0" w:color="auto"/>
          </w:divBdr>
          <w:divsChild>
            <w:div w:id="1031344894">
              <w:marLeft w:val="0"/>
              <w:marRight w:val="0"/>
              <w:marTop w:val="0"/>
              <w:marBottom w:val="0"/>
              <w:divBdr>
                <w:top w:val="none" w:sz="0" w:space="0" w:color="auto"/>
                <w:left w:val="none" w:sz="0" w:space="0" w:color="auto"/>
                <w:bottom w:val="none" w:sz="0" w:space="0" w:color="auto"/>
                <w:right w:val="none" w:sz="0" w:space="0" w:color="auto"/>
              </w:divBdr>
            </w:div>
          </w:divsChild>
        </w:div>
        <w:div w:id="1848246721">
          <w:marLeft w:val="0"/>
          <w:marRight w:val="0"/>
          <w:marTop w:val="0"/>
          <w:marBottom w:val="0"/>
          <w:divBdr>
            <w:top w:val="none" w:sz="0" w:space="0" w:color="auto"/>
            <w:left w:val="none" w:sz="0" w:space="0" w:color="auto"/>
            <w:bottom w:val="none" w:sz="0" w:space="0" w:color="auto"/>
            <w:right w:val="none" w:sz="0" w:space="0" w:color="auto"/>
          </w:divBdr>
          <w:divsChild>
            <w:div w:id="205943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48376">
      <w:bodyDiv w:val="1"/>
      <w:marLeft w:val="0"/>
      <w:marRight w:val="0"/>
      <w:marTop w:val="0"/>
      <w:marBottom w:val="0"/>
      <w:divBdr>
        <w:top w:val="none" w:sz="0" w:space="0" w:color="auto"/>
        <w:left w:val="none" w:sz="0" w:space="0" w:color="auto"/>
        <w:bottom w:val="none" w:sz="0" w:space="0" w:color="auto"/>
        <w:right w:val="none" w:sz="0" w:space="0" w:color="auto"/>
      </w:divBdr>
      <w:divsChild>
        <w:div w:id="56442127">
          <w:marLeft w:val="0"/>
          <w:marRight w:val="0"/>
          <w:marTop w:val="0"/>
          <w:marBottom w:val="0"/>
          <w:divBdr>
            <w:top w:val="none" w:sz="0" w:space="0" w:color="auto"/>
            <w:left w:val="none" w:sz="0" w:space="0" w:color="auto"/>
            <w:bottom w:val="none" w:sz="0" w:space="0" w:color="auto"/>
            <w:right w:val="none" w:sz="0" w:space="0" w:color="auto"/>
          </w:divBdr>
          <w:divsChild>
            <w:div w:id="698431129">
              <w:marLeft w:val="0"/>
              <w:marRight w:val="0"/>
              <w:marTop w:val="0"/>
              <w:marBottom w:val="0"/>
              <w:divBdr>
                <w:top w:val="none" w:sz="0" w:space="0" w:color="auto"/>
                <w:left w:val="none" w:sz="0" w:space="0" w:color="auto"/>
                <w:bottom w:val="none" w:sz="0" w:space="0" w:color="auto"/>
                <w:right w:val="none" w:sz="0" w:space="0" w:color="auto"/>
              </w:divBdr>
              <w:divsChild>
                <w:div w:id="1810240247">
                  <w:marLeft w:val="1200"/>
                  <w:marRight w:val="0"/>
                  <w:marTop w:val="0"/>
                  <w:marBottom w:val="0"/>
                  <w:divBdr>
                    <w:top w:val="none" w:sz="0" w:space="0" w:color="auto"/>
                    <w:left w:val="none" w:sz="0" w:space="0" w:color="auto"/>
                    <w:bottom w:val="none" w:sz="0" w:space="0" w:color="auto"/>
                    <w:right w:val="none" w:sz="0" w:space="0" w:color="auto"/>
                  </w:divBdr>
                </w:div>
              </w:divsChild>
            </w:div>
            <w:div w:id="1259406626">
              <w:marLeft w:val="0"/>
              <w:marRight w:val="0"/>
              <w:marTop w:val="0"/>
              <w:marBottom w:val="0"/>
              <w:divBdr>
                <w:top w:val="none" w:sz="0" w:space="0" w:color="auto"/>
                <w:left w:val="none" w:sz="0" w:space="0" w:color="auto"/>
                <w:bottom w:val="none" w:sz="0" w:space="0" w:color="auto"/>
                <w:right w:val="none" w:sz="0" w:space="0" w:color="auto"/>
              </w:divBdr>
              <w:divsChild>
                <w:div w:id="1030492757">
                  <w:marLeft w:val="0"/>
                  <w:marRight w:val="0"/>
                  <w:marTop w:val="0"/>
                  <w:marBottom w:val="0"/>
                  <w:divBdr>
                    <w:top w:val="none" w:sz="0" w:space="0" w:color="auto"/>
                    <w:left w:val="none" w:sz="0" w:space="0" w:color="auto"/>
                    <w:bottom w:val="none" w:sz="0" w:space="0" w:color="auto"/>
                    <w:right w:val="none" w:sz="0" w:space="0" w:color="auto"/>
                  </w:divBdr>
                  <w:divsChild>
                    <w:div w:id="1637180675">
                      <w:marLeft w:val="0"/>
                      <w:marRight w:val="0"/>
                      <w:marTop w:val="0"/>
                      <w:marBottom w:val="0"/>
                      <w:divBdr>
                        <w:top w:val="none" w:sz="0" w:space="0" w:color="auto"/>
                        <w:left w:val="none" w:sz="0" w:space="0" w:color="auto"/>
                        <w:bottom w:val="none" w:sz="0" w:space="0" w:color="auto"/>
                        <w:right w:val="none" w:sz="0" w:space="0" w:color="auto"/>
                      </w:divBdr>
                      <w:divsChild>
                        <w:div w:id="37751322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460360">
          <w:marLeft w:val="0"/>
          <w:marRight w:val="0"/>
          <w:marTop w:val="0"/>
          <w:marBottom w:val="0"/>
          <w:divBdr>
            <w:top w:val="none" w:sz="0" w:space="0" w:color="auto"/>
            <w:left w:val="none" w:sz="0" w:space="0" w:color="auto"/>
            <w:bottom w:val="none" w:sz="0" w:space="0" w:color="auto"/>
            <w:right w:val="none" w:sz="0" w:space="0" w:color="auto"/>
          </w:divBdr>
          <w:divsChild>
            <w:div w:id="186141062">
              <w:marLeft w:val="0"/>
              <w:marRight w:val="0"/>
              <w:marTop w:val="0"/>
              <w:marBottom w:val="0"/>
              <w:divBdr>
                <w:top w:val="none" w:sz="0" w:space="0" w:color="auto"/>
                <w:left w:val="none" w:sz="0" w:space="0" w:color="auto"/>
                <w:bottom w:val="none" w:sz="0" w:space="0" w:color="auto"/>
                <w:right w:val="none" w:sz="0" w:space="0" w:color="auto"/>
              </w:divBdr>
              <w:divsChild>
                <w:div w:id="2047098431">
                  <w:marLeft w:val="1200"/>
                  <w:marRight w:val="0"/>
                  <w:marTop w:val="0"/>
                  <w:marBottom w:val="0"/>
                  <w:divBdr>
                    <w:top w:val="none" w:sz="0" w:space="0" w:color="auto"/>
                    <w:left w:val="none" w:sz="0" w:space="0" w:color="auto"/>
                    <w:bottom w:val="none" w:sz="0" w:space="0" w:color="auto"/>
                    <w:right w:val="none" w:sz="0" w:space="0" w:color="auto"/>
                  </w:divBdr>
                </w:div>
              </w:divsChild>
            </w:div>
            <w:div w:id="209995392">
              <w:marLeft w:val="0"/>
              <w:marRight w:val="0"/>
              <w:marTop w:val="0"/>
              <w:marBottom w:val="0"/>
              <w:divBdr>
                <w:top w:val="none" w:sz="0" w:space="0" w:color="auto"/>
                <w:left w:val="none" w:sz="0" w:space="0" w:color="auto"/>
                <w:bottom w:val="none" w:sz="0" w:space="0" w:color="auto"/>
                <w:right w:val="none" w:sz="0" w:space="0" w:color="auto"/>
              </w:divBdr>
              <w:divsChild>
                <w:div w:id="292490982">
                  <w:marLeft w:val="0"/>
                  <w:marRight w:val="0"/>
                  <w:marTop w:val="0"/>
                  <w:marBottom w:val="0"/>
                  <w:divBdr>
                    <w:top w:val="none" w:sz="0" w:space="0" w:color="auto"/>
                    <w:left w:val="none" w:sz="0" w:space="0" w:color="auto"/>
                    <w:bottom w:val="none" w:sz="0" w:space="0" w:color="auto"/>
                    <w:right w:val="none" w:sz="0" w:space="0" w:color="auto"/>
                  </w:divBdr>
                  <w:divsChild>
                    <w:div w:id="1153716437">
                      <w:marLeft w:val="0"/>
                      <w:marRight w:val="0"/>
                      <w:marTop w:val="0"/>
                      <w:marBottom w:val="0"/>
                      <w:divBdr>
                        <w:top w:val="none" w:sz="0" w:space="0" w:color="auto"/>
                        <w:left w:val="none" w:sz="0" w:space="0" w:color="auto"/>
                        <w:bottom w:val="none" w:sz="0" w:space="0" w:color="auto"/>
                        <w:right w:val="none" w:sz="0" w:space="0" w:color="auto"/>
                      </w:divBdr>
                      <w:divsChild>
                        <w:div w:id="90584100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035944">
          <w:marLeft w:val="0"/>
          <w:marRight w:val="0"/>
          <w:marTop w:val="0"/>
          <w:marBottom w:val="0"/>
          <w:divBdr>
            <w:top w:val="none" w:sz="0" w:space="0" w:color="auto"/>
            <w:left w:val="none" w:sz="0" w:space="0" w:color="auto"/>
            <w:bottom w:val="none" w:sz="0" w:space="0" w:color="auto"/>
            <w:right w:val="none" w:sz="0" w:space="0" w:color="auto"/>
          </w:divBdr>
          <w:divsChild>
            <w:div w:id="2146116306">
              <w:marLeft w:val="0"/>
              <w:marRight w:val="0"/>
              <w:marTop w:val="0"/>
              <w:marBottom w:val="0"/>
              <w:divBdr>
                <w:top w:val="none" w:sz="0" w:space="0" w:color="auto"/>
                <w:left w:val="none" w:sz="0" w:space="0" w:color="auto"/>
                <w:bottom w:val="none" w:sz="0" w:space="0" w:color="auto"/>
                <w:right w:val="none" w:sz="0" w:space="0" w:color="auto"/>
              </w:divBdr>
              <w:divsChild>
                <w:div w:id="2139295478">
                  <w:marLeft w:val="1200"/>
                  <w:marRight w:val="0"/>
                  <w:marTop w:val="0"/>
                  <w:marBottom w:val="0"/>
                  <w:divBdr>
                    <w:top w:val="none" w:sz="0" w:space="0" w:color="auto"/>
                    <w:left w:val="none" w:sz="0" w:space="0" w:color="auto"/>
                    <w:bottom w:val="none" w:sz="0" w:space="0" w:color="auto"/>
                    <w:right w:val="none" w:sz="0" w:space="0" w:color="auto"/>
                  </w:divBdr>
                </w:div>
              </w:divsChild>
            </w:div>
            <w:div w:id="952982580">
              <w:marLeft w:val="0"/>
              <w:marRight w:val="0"/>
              <w:marTop w:val="0"/>
              <w:marBottom w:val="0"/>
              <w:divBdr>
                <w:top w:val="none" w:sz="0" w:space="0" w:color="auto"/>
                <w:left w:val="none" w:sz="0" w:space="0" w:color="auto"/>
                <w:bottom w:val="none" w:sz="0" w:space="0" w:color="auto"/>
                <w:right w:val="none" w:sz="0" w:space="0" w:color="auto"/>
              </w:divBdr>
              <w:divsChild>
                <w:div w:id="1027565627">
                  <w:marLeft w:val="0"/>
                  <w:marRight w:val="0"/>
                  <w:marTop w:val="0"/>
                  <w:marBottom w:val="0"/>
                  <w:divBdr>
                    <w:top w:val="none" w:sz="0" w:space="0" w:color="auto"/>
                    <w:left w:val="none" w:sz="0" w:space="0" w:color="auto"/>
                    <w:bottom w:val="none" w:sz="0" w:space="0" w:color="auto"/>
                    <w:right w:val="none" w:sz="0" w:space="0" w:color="auto"/>
                  </w:divBdr>
                  <w:divsChild>
                    <w:div w:id="1941644032">
                      <w:marLeft w:val="0"/>
                      <w:marRight w:val="0"/>
                      <w:marTop w:val="0"/>
                      <w:marBottom w:val="0"/>
                      <w:divBdr>
                        <w:top w:val="none" w:sz="0" w:space="0" w:color="auto"/>
                        <w:left w:val="none" w:sz="0" w:space="0" w:color="auto"/>
                        <w:bottom w:val="none" w:sz="0" w:space="0" w:color="auto"/>
                        <w:right w:val="none" w:sz="0" w:space="0" w:color="auto"/>
                      </w:divBdr>
                      <w:divsChild>
                        <w:div w:id="181182348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52486">
          <w:marLeft w:val="0"/>
          <w:marRight w:val="0"/>
          <w:marTop w:val="0"/>
          <w:marBottom w:val="0"/>
          <w:divBdr>
            <w:top w:val="none" w:sz="0" w:space="0" w:color="auto"/>
            <w:left w:val="none" w:sz="0" w:space="0" w:color="auto"/>
            <w:bottom w:val="none" w:sz="0" w:space="0" w:color="auto"/>
            <w:right w:val="none" w:sz="0" w:space="0" w:color="auto"/>
          </w:divBdr>
          <w:divsChild>
            <w:div w:id="23101310">
              <w:marLeft w:val="0"/>
              <w:marRight w:val="0"/>
              <w:marTop w:val="0"/>
              <w:marBottom w:val="0"/>
              <w:divBdr>
                <w:top w:val="none" w:sz="0" w:space="0" w:color="auto"/>
                <w:left w:val="none" w:sz="0" w:space="0" w:color="auto"/>
                <w:bottom w:val="none" w:sz="0" w:space="0" w:color="auto"/>
                <w:right w:val="none" w:sz="0" w:space="0" w:color="auto"/>
              </w:divBdr>
              <w:divsChild>
                <w:div w:id="1886092293">
                  <w:marLeft w:val="1200"/>
                  <w:marRight w:val="0"/>
                  <w:marTop w:val="0"/>
                  <w:marBottom w:val="0"/>
                  <w:divBdr>
                    <w:top w:val="none" w:sz="0" w:space="0" w:color="auto"/>
                    <w:left w:val="none" w:sz="0" w:space="0" w:color="auto"/>
                    <w:bottom w:val="none" w:sz="0" w:space="0" w:color="auto"/>
                    <w:right w:val="none" w:sz="0" w:space="0" w:color="auto"/>
                  </w:divBdr>
                </w:div>
              </w:divsChild>
            </w:div>
            <w:div w:id="864906367">
              <w:marLeft w:val="0"/>
              <w:marRight w:val="0"/>
              <w:marTop w:val="0"/>
              <w:marBottom w:val="0"/>
              <w:divBdr>
                <w:top w:val="none" w:sz="0" w:space="0" w:color="auto"/>
                <w:left w:val="none" w:sz="0" w:space="0" w:color="auto"/>
                <w:bottom w:val="none" w:sz="0" w:space="0" w:color="auto"/>
                <w:right w:val="none" w:sz="0" w:space="0" w:color="auto"/>
              </w:divBdr>
              <w:divsChild>
                <w:div w:id="1851720789">
                  <w:marLeft w:val="0"/>
                  <w:marRight w:val="0"/>
                  <w:marTop w:val="0"/>
                  <w:marBottom w:val="0"/>
                  <w:divBdr>
                    <w:top w:val="none" w:sz="0" w:space="0" w:color="auto"/>
                    <w:left w:val="none" w:sz="0" w:space="0" w:color="auto"/>
                    <w:bottom w:val="none" w:sz="0" w:space="0" w:color="auto"/>
                    <w:right w:val="none" w:sz="0" w:space="0" w:color="auto"/>
                  </w:divBdr>
                  <w:divsChild>
                    <w:div w:id="271908977">
                      <w:marLeft w:val="0"/>
                      <w:marRight w:val="0"/>
                      <w:marTop w:val="0"/>
                      <w:marBottom w:val="0"/>
                      <w:divBdr>
                        <w:top w:val="none" w:sz="0" w:space="0" w:color="auto"/>
                        <w:left w:val="none" w:sz="0" w:space="0" w:color="auto"/>
                        <w:bottom w:val="none" w:sz="0" w:space="0" w:color="auto"/>
                        <w:right w:val="none" w:sz="0" w:space="0" w:color="auto"/>
                      </w:divBdr>
                      <w:divsChild>
                        <w:div w:id="76803874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10544">
          <w:marLeft w:val="0"/>
          <w:marRight w:val="0"/>
          <w:marTop w:val="0"/>
          <w:marBottom w:val="0"/>
          <w:divBdr>
            <w:top w:val="none" w:sz="0" w:space="0" w:color="auto"/>
            <w:left w:val="none" w:sz="0" w:space="0" w:color="auto"/>
            <w:bottom w:val="none" w:sz="0" w:space="0" w:color="auto"/>
            <w:right w:val="none" w:sz="0" w:space="0" w:color="auto"/>
          </w:divBdr>
        </w:div>
      </w:divsChild>
    </w:div>
    <w:div w:id="1601062400">
      <w:bodyDiv w:val="1"/>
      <w:marLeft w:val="0"/>
      <w:marRight w:val="0"/>
      <w:marTop w:val="0"/>
      <w:marBottom w:val="0"/>
      <w:divBdr>
        <w:top w:val="none" w:sz="0" w:space="0" w:color="auto"/>
        <w:left w:val="none" w:sz="0" w:space="0" w:color="auto"/>
        <w:bottom w:val="none" w:sz="0" w:space="0" w:color="auto"/>
        <w:right w:val="none" w:sz="0" w:space="0" w:color="auto"/>
      </w:divBdr>
      <w:divsChild>
        <w:div w:id="1730615005">
          <w:marLeft w:val="0"/>
          <w:marRight w:val="0"/>
          <w:marTop w:val="0"/>
          <w:marBottom w:val="0"/>
          <w:divBdr>
            <w:top w:val="none" w:sz="0" w:space="0" w:color="auto"/>
            <w:left w:val="none" w:sz="0" w:space="0" w:color="auto"/>
            <w:bottom w:val="none" w:sz="0" w:space="0" w:color="auto"/>
            <w:right w:val="none" w:sz="0" w:space="0" w:color="auto"/>
          </w:divBdr>
          <w:divsChild>
            <w:div w:id="1497456112">
              <w:marLeft w:val="0"/>
              <w:marRight w:val="0"/>
              <w:marTop w:val="0"/>
              <w:marBottom w:val="0"/>
              <w:divBdr>
                <w:top w:val="none" w:sz="0" w:space="0" w:color="auto"/>
                <w:left w:val="none" w:sz="0" w:space="0" w:color="auto"/>
                <w:bottom w:val="none" w:sz="0" w:space="0" w:color="auto"/>
                <w:right w:val="none" w:sz="0" w:space="0" w:color="auto"/>
              </w:divBdr>
            </w:div>
          </w:divsChild>
        </w:div>
        <w:div w:id="455679721">
          <w:marLeft w:val="0"/>
          <w:marRight w:val="0"/>
          <w:marTop w:val="0"/>
          <w:marBottom w:val="0"/>
          <w:divBdr>
            <w:top w:val="none" w:sz="0" w:space="0" w:color="auto"/>
            <w:left w:val="none" w:sz="0" w:space="0" w:color="auto"/>
            <w:bottom w:val="none" w:sz="0" w:space="0" w:color="auto"/>
            <w:right w:val="none" w:sz="0" w:space="0" w:color="auto"/>
          </w:divBdr>
          <w:divsChild>
            <w:div w:id="1429352047">
              <w:marLeft w:val="0"/>
              <w:marRight w:val="0"/>
              <w:marTop w:val="0"/>
              <w:marBottom w:val="0"/>
              <w:divBdr>
                <w:top w:val="none" w:sz="0" w:space="0" w:color="auto"/>
                <w:left w:val="none" w:sz="0" w:space="0" w:color="auto"/>
                <w:bottom w:val="none" w:sz="0" w:space="0" w:color="auto"/>
                <w:right w:val="none" w:sz="0" w:space="0" w:color="auto"/>
              </w:divBdr>
              <w:divsChild>
                <w:div w:id="32116506">
                  <w:marLeft w:val="0"/>
                  <w:marRight w:val="0"/>
                  <w:marTop w:val="0"/>
                  <w:marBottom w:val="0"/>
                  <w:divBdr>
                    <w:top w:val="none" w:sz="0" w:space="0" w:color="auto"/>
                    <w:left w:val="none" w:sz="0" w:space="0" w:color="auto"/>
                    <w:bottom w:val="none" w:sz="0" w:space="0" w:color="auto"/>
                    <w:right w:val="none" w:sz="0" w:space="0" w:color="auto"/>
                  </w:divBdr>
                  <w:divsChild>
                    <w:div w:id="70552088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510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115">
      <w:bodyDiv w:val="1"/>
      <w:marLeft w:val="0"/>
      <w:marRight w:val="0"/>
      <w:marTop w:val="0"/>
      <w:marBottom w:val="0"/>
      <w:divBdr>
        <w:top w:val="none" w:sz="0" w:space="0" w:color="auto"/>
        <w:left w:val="none" w:sz="0" w:space="0" w:color="auto"/>
        <w:bottom w:val="none" w:sz="0" w:space="0" w:color="auto"/>
        <w:right w:val="none" w:sz="0" w:space="0" w:color="auto"/>
      </w:divBdr>
      <w:divsChild>
        <w:div w:id="562909082">
          <w:marLeft w:val="0"/>
          <w:marRight w:val="0"/>
          <w:marTop w:val="0"/>
          <w:marBottom w:val="0"/>
          <w:divBdr>
            <w:top w:val="none" w:sz="0" w:space="0" w:color="auto"/>
            <w:left w:val="none" w:sz="0" w:space="0" w:color="auto"/>
            <w:bottom w:val="none" w:sz="0" w:space="0" w:color="auto"/>
            <w:right w:val="none" w:sz="0" w:space="0" w:color="auto"/>
          </w:divBdr>
          <w:divsChild>
            <w:div w:id="2147315978">
              <w:marLeft w:val="0"/>
              <w:marRight w:val="0"/>
              <w:marTop w:val="0"/>
              <w:marBottom w:val="0"/>
              <w:divBdr>
                <w:top w:val="none" w:sz="0" w:space="0" w:color="auto"/>
                <w:left w:val="none" w:sz="0" w:space="0" w:color="auto"/>
                <w:bottom w:val="none" w:sz="0" w:space="0" w:color="auto"/>
                <w:right w:val="none" w:sz="0" w:space="0" w:color="auto"/>
              </w:divBdr>
              <w:divsChild>
                <w:div w:id="1910730623">
                  <w:marLeft w:val="0"/>
                  <w:marRight w:val="0"/>
                  <w:marTop w:val="0"/>
                  <w:marBottom w:val="0"/>
                  <w:divBdr>
                    <w:top w:val="none" w:sz="0" w:space="0" w:color="auto"/>
                    <w:left w:val="none" w:sz="0" w:space="0" w:color="auto"/>
                    <w:bottom w:val="none" w:sz="0" w:space="0" w:color="auto"/>
                    <w:right w:val="none" w:sz="0" w:space="0" w:color="auto"/>
                  </w:divBdr>
                </w:div>
              </w:divsChild>
            </w:div>
            <w:div w:id="82530424">
              <w:marLeft w:val="0"/>
              <w:marRight w:val="0"/>
              <w:marTop w:val="0"/>
              <w:marBottom w:val="0"/>
              <w:divBdr>
                <w:top w:val="none" w:sz="0" w:space="0" w:color="auto"/>
                <w:left w:val="none" w:sz="0" w:space="0" w:color="auto"/>
                <w:bottom w:val="none" w:sz="0" w:space="0" w:color="auto"/>
                <w:right w:val="none" w:sz="0" w:space="0" w:color="auto"/>
              </w:divBdr>
              <w:divsChild>
                <w:div w:id="145051126">
                  <w:marLeft w:val="0"/>
                  <w:marRight w:val="0"/>
                  <w:marTop w:val="0"/>
                  <w:marBottom w:val="0"/>
                  <w:divBdr>
                    <w:top w:val="none" w:sz="0" w:space="0" w:color="auto"/>
                    <w:left w:val="none" w:sz="0" w:space="0" w:color="auto"/>
                    <w:bottom w:val="none" w:sz="0" w:space="0" w:color="auto"/>
                    <w:right w:val="none" w:sz="0" w:space="0" w:color="auto"/>
                  </w:divBdr>
                  <w:divsChild>
                    <w:div w:id="1380589500">
                      <w:marLeft w:val="0"/>
                      <w:marRight w:val="0"/>
                      <w:marTop w:val="0"/>
                      <w:marBottom w:val="0"/>
                      <w:divBdr>
                        <w:top w:val="none" w:sz="0" w:space="0" w:color="auto"/>
                        <w:left w:val="none" w:sz="0" w:space="0" w:color="auto"/>
                        <w:bottom w:val="none" w:sz="0" w:space="0" w:color="auto"/>
                        <w:right w:val="none" w:sz="0" w:space="0" w:color="auto"/>
                      </w:divBdr>
                      <w:divsChild>
                        <w:div w:id="86078240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757227">
          <w:marLeft w:val="0"/>
          <w:marRight w:val="0"/>
          <w:marTop w:val="0"/>
          <w:marBottom w:val="0"/>
          <w:divBdr>
            <w:top w:val="none" w:sz="0" w:space="0" w:color="auto"/>
            <w:left w:val="none" w:sz="0" w:space="0" w:color="auto"/>
            <w:bottom w:val="none" w:sz="0" w:space="0" w:color="auto"/>
            <w:right w:val="none" w:sz="0" w:space="0" w:color="auto"/>
          </w:divBdr>
        </w:div>
      </w:divsChild>
    </w:div>
    <w:div w:id="1641760844">
      <w:bodyDiv w:val="1"/>
      <w:marLeft w:val="0"/>
      <w:marRight w:val="0"/>
      <w:marTop w:val="0"/>
      <w:marBottom w:val="0"/>
      <w:divBdr>
        <w:top w:val="none" w:sz="0" w:space="0" w:color="auto"/>
        <w:left w:val="none" w:sz="0" w:space="0" w:color="auto"/>
        <w:bottom w:val="none" w:sz="0" w:space="0" w:color="auto"/>
        <w:right w:val="none" w:sz="0" w:space="0" w:color="auto"/>
      </w:divBdr>
      <w:divsChild>
        <w:div w:id="60106603">
          <w:marLeft w:val="0"/>
          <w:marRight w:val="0"/>
          <w:marTop w:val="0"/>
          <w:marBottom w:val="0"/>
          <w:divBdr>
            <w:top w:val="none" w:sz="0" w:space="0" w:color="auto"/>
            <w:left w:val="none" w:sz="0" w:space="0" w:color="auto"/>
            <w:bottom w:val="none" w:sz="0" w:space="0" w:color="auto"/>
            <w:right w:val="none" w:sz="0" w:space="0" w:color="auto"/>
          </w:divBdr>
          <w:divsChild>
            <w:div w:id="2127919995">
              <w:marLeft w:val="0"/>
              <w:marRight w:val="0"/>
              <w:marTop w:val="0"/>
              <w:marBottom w:val="0"/>
              <w:divBdr>
                <w:top w:val="none" w:sz="0" w:space="0" w:color="auto"/>
                <w:left w:val="none" w:sz="0" w:space="0" w:color="auto"/>
                <w:bottom w:val="none" w:sz="0" w:space="0" w:color="auto"/>
                <w:right w:val="none" w:sz="0" w:space="0" w:color="auto"/>
              </w:divBdr>
              <w:divsChild>
                <w:div w:id="3631765">
                  <w:marLeft w:val="0"/>
                  <w:marRight w:val="0"/>
                  <w:marTop w:val="0"/>
                  <w:marBottom w:val="0"/>
                  <w:divBdr>
                    <w:top w:val="none" w:sz="0" w:space="0" w:color="auto"/>
                    <w:left w:val="none" w:sz="0" w:space="0" w:color="auto"/>
                    <w:bottom w:val="none" w:sz="0" w:space="0" w:color="auto"/>
                    <w:right w:val="none" w:sz="0" w:space="0" w:color="auto"/>
                  </w:divBdr>
                </w:div>
              </w:divsChild>
            </w:div>
            <w:div w:id="1407415741">
              <w:marLeft w:val="0"/>
              <w:marRight w:val="0"/>
              <w:marTop w:val="0"/>
              <w:marBottom w:val="0"/>
              <w:divBdr>
                <w:top w:val="none" w:sz="0" w:space="0" w:color="auto"/>
                <w:left w:val="none" w:sz="0" w:space="0" w:color="auto"/>
                <w:bottom w:val="none" w:sz="0" w:space="0" w:color="auto"/>
                <w:right w:val="none" w:sz="0" w:space="0" w:color="auto"/>
              </w:divBdr>
              <w:divsChild>
                <w:div w:id="1502893047">
                  <w:marLeft w:val="0"/>
                  <w:marRight w:val="0"/>
                  <w:marTop w:val="0"/>
                  <w:marBottom w:val="0"/>
                  <w:divBdr>
                    <w:top w:val="none" w:sz="0" w:space="0" w:color="auto"/>
                    <w:left w:val="none" w:sz="0" w:space="0" w:color="auto"/>
                    <w:bottom w:val="none" w:sz="0" w:space="0" w:color="auto"/>
                    <w:right w:val="none" w:sz="0" w:space="0" w:color="auto"/>
                  </w:divBdr>
                  <w:divsChild>
                    <w:div w:id="933394523">
                      <w:marLeft w:val="0"/>
                      <w:marRight w:val="0"/>
                      <w:marTop w:val="0"/>
                      <w:marBottom w:val="0"/>
                      <w:divBdr>
                        <w:top w:val="none" w:sz="0" w:space="0" w:color="auto"/>
                        <w:left w:val="none" w:sz="0" w:space="0" w:color="auto"/>
                        <w:bottom w:val="none" w:sz="0" w:space="0" w:color="auto"/>
                        <w:right w:val="none" w:sz="0" w:space="0" w:color="auto"/>
                      </w:divBdr>
                      <w:divsChild>
                        <w:div w:id="124048216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001860">
          <w:marLeft w:val="0"/>
          <w:marRight w:val="0"/>
          <w:marTop w:val="0"/>
          <w:marBottom w:val="0"/>
          <w:divBdr>
            <w:top w:val="none" w:sz="0" w:space="0" w:color="auto"/>
            <w:left w:val="none" w:sz="0" w:space="0" w:color="auto"/>
            <w:bottom w:val="none" w:sz="0" w:space="0" w:color="auto"/>
            <w:right w:val="none" w:sz="0" w:space="0" w:color="auto"/>
          </w:divBdr>
        </w:div>
      </w:divsChild>
    </w:div>
    <w:div w:id="1916816235">
      <w:bodyDiv w:val="1"/>
      <w:marLeft w:val="0"/>
      <w:marRight w:val="0"/>
      <w:marTop w:val="0"/>
      <w:marBottom w:val="0"/>
      <w:divBdr>
        <w:top w:val="none" w:sz="0" w:space="0" w:color="auto"/>
        <w:left w:val="none" w:sz="0" w:space="0" w:color="auto"/>
        <w:bottom w:val="none" w:sz="0" w:space="0" w:color="auto"/>
        <w:right w:val="none" w:sz="0" w:space="0" w:color="auto"/>
      </w:divBdr>
      <w:divsChild>
        <w:div w:id="1704398273">
          <w:marLeft w:val="0"/>
          <w:marRight w:val="0"/>
          <w:marTop w:val="0"/>
          <w:marBottom w:val="0"/>
          <w:divBdr>
            <w:top w:val="none" w:sz="0" w:space="0" w:color="auto"/>
            <w:left w:val="none" w:sz="0" w:space="0" w:color="auto"/>
            <w:bottom w:val="none" w:sz="0" w:space="0" w:color="auto"/>
            <w:right w:val="none" w:sz="0" w:space="0" w:color="auto"/>
          </w:divBdr>
          <w:divsChild>
            <w:div w:id="1626614836">
              <w:marLeft w:val="0"/>
              <w:marRight w:val="0"/>
              <w:marTop w:val="0"/>
              <w:marBottom w:val="0"/>
              <w:divBdr>
                <w:top w:val="none" w:sz="0" w:space="0" w:color="auto"/>
                <w:left w:val="none" w:sz="0" w:space="0" w:color="auto"/>
                <w:bottom w:val="none" w:sz="0" w:space="0" w:color="auto"/>
                <w:right w:val="none" w:sz="0" w:space="0" w:color="auto"/>
              </w:divBdr>
              <w:divsChild>
                <w:div w:id="160895533">
                  <w:marLeft w:val="0"/>
                  <w:marRight w:val="0"/>
                  <w:marTop w:val="0"/>
                  <w:marBottom w:val="0"/>
                  <w:divBdr>
                    <w:top w:val="none" w:sz="0" w:space="0" w:color="auto"/>
                    <w:left w:val="none" w:sz="0" w:space="0" w:color="auto"/>
                    <w:bottom w:val="none" w:sz="0" w:space="0" w:color="auto"/>
                    <w:right w:val="none" w:sz="0" w:space="0" w:color="auto"/>
                  </w:divBdr>
                </w:div>
              </w:divsChild>
            </w:div>
            <w:div w:id="827789396">
              <w:marLeft w:val="0"/>
              <w:marRight w:val="0"/>
              <w:marTop w:val="0"/>
              <w:marBottom w:val="0"/>
              <w:divBdr>
                <w:top w:val="none" w:sz="0" w:space="0" w:color="auto"/>
                <w:left w:val="none" w:sz="0" w:space="0" w:color="auto"/>
                <w:bottom w:val="none" w:sz="0" w:space="0" w:color="auto"/>
                <w:right w:val="none" w:sz="0" w:space="0" w:color="auto"/>
              </w:divBdr>
              <w:divsChild>
                <w:div w:id="1229807170">
                  <w:marLeft w:val="0"/>
                  <w:marRight w:val="0"/>
                  <w:marTop w:val="0"/>
                  <w:marBottom w:val="0"/>
                  <w:divBdr>
                    <w:top w:val="none" w:sz="0" w:space="0" w:color="auto"/>
                    <w:left w:val="none" w:sz="0" w:space="0" w:color="auto"/>
                    <w:bottom w:val="none" w:sz="0" w:space="0" w:color="auto"/>
                    <w:right w:val="none" w:sz="0" w:space="0" w:color="auto"/>
                  </w:divBdr>
                  <w:divsChild>
                    <w:div w:id="724186998">
                      <w:marLeft w:val="0"/>
                      <w:marRight w:val="0"/>
                      <w:marTop w:val="0"/>
                      <w:marBottom w:val="0"/>
                      <w:divBdr>
                        <w:top w:val="none" w:sz="0" w:space="0" w:color="auto"/>
                        <w:left w:val="none" w:sz="0" w:space="0" w:color="auto"/>
                        <w:bottom w:val="none" w:sz="0" w:space="0" w:color="auto"/>
                        <w:right w:val="none" w:sz="0" w:space="0" w:color="auto"/>
                      </w:divBdr>
                      <w:divsChild>
                        <w:div w:id="164196256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489631">
          <w:marLeft w:val="0"/>
          <w:marRight w:val="0"/>
          <w:marTop w:val="0"/>
          <w:marBottom w:val="0"/>
          <w:divBdr>
            <w:top w:val="none" w:sz="0" w:space="0" w:color="auto"/>
            <w:left w:val="none" w:sz="0" w:space="0" w:color="auto"/>
            <w:bottom w:val="none" w:sz="0" w:space="0" w:color="auto"/>
            <w:right w:val="none" w:sz="0" w:space="0" w:color="auto"/>
          </w:divBdr>
        </w:div>
      </w:divsChild>
    </w:div>
    <w:div w:id="2030177539">
      <w:bodyDiv w:val="1"/>
      <w:marLeft w:val="0"/>
      <w:marRight w:val="0"/>
      <w:marTop w:val="0"/>
      <w:marBottom w:val="0"/>
      <w:divBdr>
        <w:top w:val="none" w:sz="0" w:space="0" w:color="auto"/>
        <w:left w:val="none" w:sz="0" w:space="0" w:color="auto"/>
        <w:bottom w:val="none" w:sz="0" w:space="0" w:color="auto"/>
        <w:right w:val="none" w:sz="0" w:space="0" w:color="auto"/>
      </w:divBdr>
      <w:divsChild>
        <w:div w:id="637808092">
          <w:marLeft w:val="0"/>
          <w:marRight w:val="0"/>
          <w:marTop w:val="0"/>
          <w:marBottom w:val="0"/>
          <w:divBdr>
            <w:top w:val="none" w:sz="0" w:space="0" w:color="auto"/>
            <w:left w:val="none" w:sz="0" w:space="0" w:color="auto"/>
            <w:bottom w:val="none" w:sz="0" w:space="0" w:color="auto"/>
            <w:right w:val="none" w:sz="0" w:space="0" w:color="auto"/>
          </w:divBdr>
          <w:divsChild>
            <w:div w:id="1331762162">
              <w:marLeft w:val="0"/>
              <w:marRight w:val="0"/>
              <w:marTop w:val="0"/>
              <w:marBottom w:val="0"/>
              <w:divBdr>
                <w:top w:val="none" w:sz="0" w:space="0" w:color="auto"/>
                <w:left w:val="none" w:sz="0" w:space="0" w:color="auto"/>
                <w:bottom w:val="none" w:sz="0" w:space="0" w:color="auto"/>
                <w:right w:val="none" w:sz="0" w:space="0" w:color="auto"/>
              </w:divBdr>
              <w:divsChild>
                <w:div w:id="1457874019">
                  <w:marLeft w:val="0"/>
                  <w:marRight w:val="0"/>
                  <w:marTop w:val="0"/>
                  <w:marBottom w:val="0"/>
                  <w:divBdr>
                    <w:top w:val="none" w:sz="0" w:space="0" w:color="auto"/>
                    <w:left w:val="none" w:sz="0" w:space="0" w:color="auto"/>
                    <w:bottom w:val="none" w:sz="0" w:space="0" w:color="auto"/>
                    <w:right w:val="none" w:sz="0" w:space="0" w:color="auto"/>
                  </w:divBdr>
                </w:div>
              </w:divsChild>
            </w:div>
            <w:div w:id="1215658907">
              <w:marLeft w:val="0"/>
              <w:marRight w:val="0"/>
              <w:marTop w:val="0"/>
              <w:marBottom w:val="0"/>
              <w:divBdr>
                <w:top w:val="none" w:sz="0" w:space="0" w:color="auto"/>
                <w:left w:val="none" w:sz="0" w:space="0" w:color="auto"/>
                <w:bottom w:val="none" w:sz="0" w:space="0" w:color="auto"/>
                <w:right w:val="none" w:sz="0" w:space="0" w:color="auto"/>
              </w:divBdr>
              <w:divsChild>
                <w:div w:id="43720877">
                  <w:marLeft w:val="0"/>
                  <w:marRight w:val="0"/>
                  <w:marTop w:val="0"/>
                  <w:marBottom w:val="0"/>
                  <w:divBdr>
                    <w:top w:val="none" w:sz="0" w:space="0" w:color="auto"/>
                    <w:left w:val="none" w:sz="0" w:space="0" w:color="auto"/>
                    <w:bottom w:val="none" w:sz="0" w:space="0" w:color="auto"/>
                    <w:right w:val="none" w:sz="0" w:space="0" w:color="auto"/>
                  </w:divBdr>
                  <w:divsChild>
                    <w:div w:id="1601595786">
                      <w:marLeft w:val="0"/>
                      <w:marRight w:val="0"/>
                      <w:marTop w:val="0"/>
                      <w:marBottom w:val="0"/>
                      <w:divBdr>
                        <w:top w:val="none" w:sz="0" w:space="0" w:color="auto"/>
                        <w:left w:val="none" w:sz="0" w:space="0" w:color="auto"/>
                        <w:bottom w:val="none" w:sz="0" w:space="0" w:color="auto"/>
                        <w:right w:val="none" w:sz="0" w:space="0" w:color="auto"/>
                      </w:divBdr>
                      <w:divsChild>
                        <w:div w:id="105685889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18849629">
                  <w:marLeft w:val="0"/>
                  <w:marRight w:val="0"/>
                  <w:marTop w:val="0"/>
                  <w:marBottom w:val="0"/>
                  <w:divBdr>
                    <w:top w:val="none" w:sz="0" w:space="0" w:color="auto"/>
                    <w:left w:val="none" w:sz="0" w:space="0" w:color="auto"/>
                    <w:bottom w:val="none" w:sz="0" w:space="0" w:color="auto"/>
                    <w:right w:val="none" w:sz="0" w:space="0" w:color="auto"/>
                  </w:divBdr>
                  <w:divsChild>
                    <w:div w:id="1440292998">
                      <w:marLeft w:val="0"/>
                      <w:marRight w:val="0"/>
                      <w:marTop w:val="0"/>
                      <w:marBottom w:val="0"/>
                      <w:divBdr>
                        <w:top w:val="none" w:sz="0" w:space="0" w:color="auto"/>
                        <w:left w:val="none" w:sz="0" w:space="0" w:color="auto"/>
                        <w:bottom w:val="none" w:sz="0" w:space="0" w:color="auto"/>
                        <w:right w:val="none" w:sz="0" w:space="0" w:color="auto"/>
                      </w:divBdr>
                      <w:divsChild>
                        <w:div w:id="3992559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7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urc.regione.campania.it/eBurcWeb/directServlet?DOCUMENT_ID=144688&amp;ATTACH_ID=219375" TargetMode="External"/><Relationship Id="rId18" Type="http://schemas.openxmlformats.org/officeDocument/2006/relationships/hyperlink" Target="https://burc.regione.campania.it/eBurcWeb/directServlet?DOCUMENT_ID=144633&amp;ATTACH_ID=219285" TargetMode="External"/><Relationship Id="rId26" Type="http://schemas.openxmlformats.org/officeDocument/2006/relationships/hyperlink" Target="https://burc.regione.campania.it/eBurcWeb/directServlet?DOCUMENT_ID=144704&amp;ATTACH_ID=219406" TargetMode="External"/><Relationship Id="rId39" Type="http://schemas.openxmlformats.org/officeDocument/2006/relationships/theme" Target="theme/theme1.xml"/><Relationship Id="rId21" Type="http://schemas.openxmlformats.org/officeDocument/2006/relationships/hyperlink" Target="https://burc.regione.campania.it/eBurcWeb/directServlet?DOCUMENT_ID=144631&amp;ATTACH_ID=219280" TargetMode="External"/><Relationship Id="rId34" Type="http://schemas.openxmlformats.org/officeDocument/2006/relationships/hyperlink" Target="https://burc.regione.campania.it/eBurcWeb/directServlet?DOCUMENT_ID=144697&amp;ATTACH_ID=219389" TargetMode="External"/><Relationship Id="rId7" Type="http://schemas.openxmlformats.org/officeDocument/2006/relationships/image" Target="media/image3.gif"/><Relationship Id="rId12" Type="http://schemas.openxmlformats.org/officeDocument/2006/relationships/image" Target="media/image7.png"/><Relationship Id="rId17" Type="http://schemas.openxmlformats.org/officeDocument/2006/relationships/hyperlink" Target="https://burc.regione.campania.it/eBurcWeb/directServlet?DOCUMENT_ID=144633&amp;ATTACH_ID=219284" TargetMode="External"/><Relationship Id="rId25" Type="http://schemas.openxmlformats.org/officeDocument/2006/relationships/hyperlink" Target="https://burc.regione.campania.it/eBurcWeb/directServlet?DOCUMENT_ID=144693&amp;ATTACH_ID=219384" TargetMode="External"/><Relationship Id="rId33" Type="http://schemas.openxmlformats.org/officeDocument/2006/relationships/hyperlink" Target="https://burc.regione.campania.it/eBurcWeb/directServlet?DOCUMENT_ID=144736&amp;ATTACH_ID=219454"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urc.regione.campania.it/eBurcWeb/directServlet?DOCUMENT_ID=144681&amp;ATTACH_ID=219367" TargetMode="External"/><Relationship Id="rId20" Type="http://schemas.openxmlformats.org/officeDocument/2006/relationships/hyperlink" Target="https://burc.regione.campania.it/eBurcWeb/directServlet?DOCUMENT_ID=144632&amp;ATTACH_ID=219283" TargetMode="External"/><Relationship Id="rId29" Type="http://schemas.openxmlformats.org/officeDocument/2006/relationships/hyperlink" Target="https://burc.regione.campania.it/eBurcWeb/directServlet?DOCUMENT_ID=144703&amp;ATTACH_ID=219405" TargetMode="External"/><Relationship Id="rId1" Type="http://schemas.openxmlformats.org/officeDocument/2006/relationships/customXml" Target="../customXml/item1.xml"/><Relationship Id="rId6" Type="http://schemas.openxmlformats.org/officeDocument/2006/relationships/image" Target="media/image2.gif"/><Relationship Id="rId11" Type="http://schemas.openxmlformats.org/officeDocument/2006/relationships/image" Target="media/image6.gif"/><Relationship Id="rId24" Type="http://schemas.openxmlformats.org/officeDocument/2006/relationships/hyperlink" Target="https://burc.regione.campania.it/eBurcWeb/directServlet?DOCUMENT_ID=144630&amp;ATTACH_ID=219279" TargetMode="External"/><Relationship Id="rId32" Type="http://schemas.openxmlformats.org/officeDocument/2006/relationships/hyperlink" Target="https://burc.regione.campania.it/eBurcWeb/directServlet?DOCUMENT_ID=144707&amp;ATTACH_ID=219414" TargetMode="External"/><Relationship Id="rId37" Type="http://schemas.openxmlformats.org/officeDocument/2006/relationships/hyperlink" Target="https://burc.regione.campania.it/eBurcWeb/directServlet?DOCUMENT_ID=144723&amp;ATTACH_ID=219437" TargetMode="External"/><Relationship Id="rId5" Type="http://schemas.openxmlformats.org/officeDocument/2006/relationships/image" Target="media/image1.jpeg"/><Relationship Id="rId15" Type="http://schemas.openxmlformats.org/officeDocument/2006/relationships/hyperlink" Target="https://burc.regione.campania.it/eBurcWeb/directServlet?DOCUMENT_ID=144775&amp;ATTACH_ID=219526" TargetMode="External"/><Relationship Id="rId23" Type="http://schemas.openxmlformats.org/officeDocument/2006/relationships/hyperlink" Target="https://burc.regione.campania.it/eBurcWeb/directServlet?DOCUMENT_ID=144630&amp;ATTACH_ID=219278" TargetMode="External"/><Relationship Id="rId28" Type="http://schemas.openxmlformats.org/officeDocument/2006/relationships/hyperlink" Target="https://burc.regione.campania.it/eBurcWeb/directServlet?DOCUMENT_ID=144703&amp;ATTACH_ID=219404" TargetMode="External"/><Relationship Id="rId36" Type="http://schemas.openxmlformats.org/officeDocument/2006/relationships/hyperlink" Target="https://burc.regione.campania.it/eBurcWeb/directServlet?DOCUMENT_ID=144674&amp;ATTACH_ID=219351" TargetMode="External"/><Relationship Id="rId10" Type="http://schemas.openxmlformats.org/officeDocument/2006/relationships/image" Target="media/image5.png"/><Relationship Id="rId19" Type="http://schemas.openxmlformats.org/officeDocument/2006/relationships/hyperlink" Target="https://burc.regione.campania.it/eBurcWeb/directServlet?DOCUMENT_ID=144632&amp;ATTACH_ID=219282" TargetMode="External"/><Relationship Id="rId31" Type="http://schemas.openxmlformats.org/officeDocument/2006/relationships/hyperlink" Target="https://burc.regione.campania.it/eBurcWeb/directServlet?DOCUMENT_ID=144721&amp;ATTACH_ID=219435" TargetMode="External"/><Relationship Id="rId4" Type="http://schemas.openxmlformats.org/officeDocument/2006/relationships/webSettings" Target="webSettings.xml"/><Relationship Id="rId9" Type="http://schemas.openxmlformats.org/officeDocument/2006/relationships/hyperlink" Target="https://burc.regione.campania.it/eBurcWeb/directServlet?DOCUMENT_ID=144688&amp;ATTACH_ID=219374" TargetMode="External"/><Relationship Id="rId14" Type="http://schemas.openxmlformats.org/officeDocument/2006/relationships/hyperlink" Target="https://burc.regione.campania.it/eBurcWeb/directServlet?DOCUMENT_ID=144695&amp;ATTACH_ID=219386" TargetMode="External"/><Relationship Id="rId22" Type="http://schemas.openxmlformats.org/officeDocument/2006/relationships/hyperlink" Target="https://burc.regione.campania.it/eBurcWeb/directServlet?DOCUMENT_ID=144631&amp;ATTACH_ID=219281" TargetMode="External"/><Relationship Id="rId27" Type="http://schemas.openxmlformats.org/officeDocument/2006/relationships/hyperlink" Target="https://burc.regione.campania.it/eBurcWeb/directServlet?DOCUMENT_ID=144704&amp;ATTACH_ID=219407" TargetMode="External"/><Relationship Id="rId30" Type="http://schemas.openxmlformats.org/officeDocument/2006/relationships/hyperlink" Target="https://burc.regione.campania.it/eBurcWeb/directServlet?DOCUMENT_ID=144721&amp;ATTACH_ID=219434" TargetMode="External"/><Relationship Id="rId35" Type="http://schemas.openxmlformats.org/officeDocument/2006/relationships/hyperlink" Target="https://burc.regione.campania.it/eBurcWeb/directServlet?DOCUMENT_ID=144717&amp;ATTACH_ID=219424" TargetMode="External"/><Relationship Id="rId8" Type="http://schemas.openxmlformats.org/officeDocument/2006/relationships/image" Target="media/image4.gif"/><Relationship Id="rId3"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1152</Words>
  <Characters>6567</Characters>
  <Application>Microsoft Office Word</Application>
  <DocSecurity>0</DocSecurity>
  <Lines>54</Lines>
  <Paragraphs>15</Paragraphs>
  <ScaleCrop>false</ScaleCrop>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Estratto dal Burc n. 46</dc:title>
  <dc:subject>1° luglio 2024</dc:subject>
  <dc:creator>ANCE CAMPANIA</dc:creator>
  <cp:keywords/>
  <dc:description/>
  <cp:lastModifiedBy>ANCE CAMPANIA</cp:lastModifiedBy>
  <cp:revision>1</cp:revision>
  <dcterms:created xsi:type="dcterms:W3CDTF">2024-07-01T14:47:00Z</dcterms:created>
  <dcterms:modified xsi:type="dcterms:W3CDTF">2024-07-01T14:54:00Z</dcterms:modified>
</cp:coreProperties>
</file>