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31447434"/>
        <w:docPartObj>
          <w:docPartGallery w:val="Cover Pages"/>
          <w:docPartUnique/>
        </w:docPartObj>
      </w:sdtPr>
      <w:sdtContent>
        <w:p w14:paraId="3195C378" w14:textId="1E9F176A" w:rsidR="001B5E1F" w:rsidRDefault="001B5E1F"/>
        <w:p w14:paraId="71CDFA21" w14:textId="1FBF3114" w:rsidR="001B5E1F" w:rsidRDefault="001B5E1F">
          <w:r>
            <w:rPr>
              <w:noProof/>
            </w:rPr>
            <w:drawing>
              <wp:inline distT="0" distB="0" distL="0" distR="0" wp14:anchorId="5525FD3E" wp14:editId="7E79BFC7">
                <wp:extent cx="2293620" cy="822960"/>
                <wp:effectExtent l="0" t="0" r="0" b="0"/>
                <wp:docPr id="2071607861" name="Immagine 229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1607861" name="Immagine 229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137A125" wp14:editId="4E2DB493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F38A0A" w14:textId="6F24EDB4" w:rsidR="001B5E1F" w:rsidRDefault="001B5E1F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79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20359D5" w14:textId="7872C804" w:rsidR="001B5E1F" w:rsidRDefault="001B5E1F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6 novembre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599FCB2" w14:textId="79AFA73F" w:rsidR="001B5E1F" w:rsidRDefault="001B5E1F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137A12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8F38A0A" w14:textId="6F24EDB4" w:rsidR="001B5E1F" w:rsidRDefault="001B5E1F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79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20359D5" w14:textId="7872C804" w:rsidR="001B5E1F" w:rsidRDefault="001B5E1F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6 novembre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599FCB2" w14:textId="79AFA73F" w:rsidR="001B5E1F" w:rsidRDefault="001B5E1F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7544B8" wp14:editId="0FDA199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09798ED" w14:textId="77F045AD" w:rsidR="001B5E1F" w:rsidRDefault="001B5E1F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A7544B8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09798ED" w14:textId="77F045AD" w:rsidR="001B5E1F" w:rsidRDefault="001B5E1F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580023B" w14:textId="2B1F7B67" w:rsidR="001B5E1F" w:rsidRPr="001B5E1F" w:rsidRDefault="001B5E1F" w:rsidP="001B5E1F">
      <w:r w:rsidRPr="001B5E1F">
        <w:rPr>
          <w:i/>
          <w:iCs/>
        </w:rPr>
        <w:lastRenderedPageBreak/>
        <w:t>MOBILITA`</w:t>
      </w:r>
    </w:p>
    <w:p w14:paraId="4AE282CD" w14:textId="765AD0EC" w:rsidR="001B5E1F" w:rsidRPr="001B5E1F" w:rsidRDefault="001B5E1F" w:rsidP="001B5E1F">
      <w:r w:rsidRPr="001B5E1F">
        <w:drawing>
          <wp:inline distT="0" distB="0" distL="0" distR="0" wp14:anchorId="350ED652" wp14:editId="2E044F16">
            <wp:extent cx="152400" cy="205740"/>
            <wp:effectExtent l="0" t="0" r="0" b="3810"/>
            <wp:docPr id="72834650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540DF62" wp14:editId="5D0CF9AB">
            <wp:extent cx="152400" cy="205740"/>
            <wp:effectExtent l="0" t="0" r="0" b="3810"/>
            <wp:docPr id="10214887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4C67309" wp14:editId="27891951">
            <wp:extent cx="152400" cy="205740"/>
            <wp:effectExtent l="0" t="0" r="0" b="3810"/>
            <wp:docPr id="99506823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C382890" wp14:editId="63DC3B56">
            <wp:extent cx="152400" cy="205740"/>
            <wp:effectExtent l="0" t="0" r="0" b="0"/>
            <wp:docPr id="27706083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0D3F4" w14:textId="4EB5D925" w:rsidR="001B5E1F" w:rsidRPr="001B5E1F" w:rsidRDefault="001B5E1F" w:rsidP="001B5E1F">
      <w:r w:rsidRPr="001B5E1F">
        <w:t>Dipartimento 50 GIUNTA REGIONALE DELLA CAMPANIA - D.G. 8 DIREZIONE GENERALE PER LA MOBILITÀ - Delibera della Giunta Regionale n. 603 del 25.10.2023 - PR CAMPANIA FESR 2021-2027 - Nuovo collegamento in sede propria tra la Stazione AV di Afragola e la rete metropolitana di Napoli - Tracciato fondamentale da "Carlo III" ad "Afragola" </w:t>
      </w:r>
      <w:r w:rsidRPr="001B5E1F">
        <w:drawing>
          <wp:inline distT="0" distB="0" distL="0" distR="0" wp14:anchorId="117905BD" wp14:editId="28A7F6DA">
            <wp:extent cx="152400" cy="152400"/>
            <wp:effectExtent l="0" t="0" r="0" b="0"/>
            <wp:docPr id="1196921168" name="Immagine 4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1D8A" w14:textId="3894E739" w:rsidR="001B5E1F" w:rsidRPr="001B5E1F" w:rsidRDefault="001B5E1F" w:rsidP="001B5E1F">
      <w:r w:rsidRPr="001B5E1F">
        <w:drawing>
          <wp:inline distT="0" distB="0" distL="0" distR="0" wp14:anchorId="6ADDED03" wp14:editId="421121B8">
            <wp:extent cx="152400" cy="205740"/>
            <wp:effectExtent l="0" t="0" r="0" b="3810"/>
            <wp:docPr id="83219935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rPr>
          <w:b/>
          <w:bCs/>
          <w:i/>
          <w:iCs/>
        </w:rPr>
        <w:t>DECRETI DIRIGENZIALI</w:t>
      </w:r>
      <w:r w:rsidRPr="001B5E1F">
        <w:drawing>
          <wp:inline distT="0" distB="0" distL="0" distR="0" wp14:anchorId="5EDA859F" wp14:editId="3E9952C5">
            <wp:extent cx="152400" cy="205740"/>
            <wp:effectExtent l="0" t="0" r="0" b="3810"/>
            <wp:docPr id="33630773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0451695" wp14:editId="7148ED69">
            <wp:extent cx="152400" cy="205740"/>
            <wp:effectExtent l="0" t="0" r="0" b="3810"/>
            <wp:docPr id="21300182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F07F9" w14:textId="77777777" w:rsidR="001B5E1F" w:rsidRPr="001B5E1F" w:rsidRDefault="001B5E1F" w:rsidP="001B5E1F">
      <w:r w:rsidRPr="001B5E1F">
        <w:rPr>
          <w:i/>
          <w:iCs/>
        </w:rPr>
        <w:t>ISTRUZIONE, FORMAZIONE, LAVORO E POLITICHE GIOVANILI</w:t>
      </w:r>
    </w:p>
    <w:p w14:paraId="2741A57D" w14:textId="7F7B6EB6" w:rsidR="001B5E1F" w:rsidRPr="001B5E1F" w:rsidRDefault="001B5E1F" w:rsidP="001B5E1F">
      <w:r w:rsidRPr="001B5E1F">
        <w:drawing>
          <wp:inline distT="0" distB="0" distL="0" distR="0" wp14:anchorId="3B3248F4" wp14:editId="7DF37278">
            <wp:extent cx="152400" cy="205740"/>
            <wp:effectExtent l="0" t="0" r="0" b="3810"/>
            <wp:docPr id="83306900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3258153" wp14:editId="15D962E4">
            <wp:extent cx="152400" cy="205740"/>
            <wp:effectExtent l="0" t="0" r="0" b="3810"/>
            <wp:docPr id="27493493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</w:p>
    <w:p w14:paraId="2AB631E4" w14:textId="33CF15A6" w:rsidR="001B5E1F" w:rsidRPr="001B5E1F" w:rsidRDefault="001B5E1F" w:rsidP="001B5E1F">
      <w:r w:rsidRPr="001B5E1F">
        <w:drawing>
          <wp:inline distT="0" distB="0" distL="0" distR="0" wp14:anchorId="7F31659A" wp14:editId="73F5B289">
            <wp:extent cx="152400" cy="205740"/>
            <wp:effectExtent l="0" t="0" r="0" b="3810"/>
            <wp:docPr id="1880506817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4BD23" w14:textId="481E630C" w:rsidR="001B5E1F" w:rsidRPr="001B5E1F" w:rsidRDefault="001B5E1F" w:rsidP="001B5E1F">
      <w:r w:rsidRPr="001B5E1F">
        <w:t>Dipartimento 50 GIUNTA REGIONALE DELLA CAMPANIA - D.G. 11 DG PER L'ISTRUZIONE, LA FORMAZIONE, IL LAVORO E LE POLITICHE GIOVANILI - Decreto Dirigenziale n. 19 del 26.10.2023 - ACCREDITAMENTO DELLE AGENZIE FORMATIVE - PRESA D'ATTO ELENCHI AI SENSI DELLA DGR N. 136/2022 SEZ. A) E B) E DELLA DGR 48/2023 </w:t>
      </w:r>
      <w:r w:rsidRPr="001B5E1F">
        <w:drawing>
          <wp:inline distT="0" distB="0" distL="0" distR="0" wp14:anchorId="2513D196" wp14:editId="1B452EBA">
            <wp:extent cx="152400" cy="152400"/>
            <wp:effectExtent l="0" t="0" r="0" b="0"/>
            <wp:docPr id="1672002692" name="Immagine 29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8C23B" w14:textId="1E7E9C94" w:rsidR="001B5E1F" w:rsidRPr="001B5E1F" w:rsidRDefault="001B5E1F" w:rsidP="001B5E1F">
      <w:r w:rsidRPr="001B5E1F">
        <w:drawing>
          <wp:inline distT="0" distB="0" distL="0" distR="0" wp14:anchorId="045C3F16" wp14:editId="02735B34">
            <wp:extent cx="152400" cy="205740"/>
            <wp:effectExtent l="0" t="0" r="0" b="3810"/>
            <wp:docPr id="15757862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1ECEF6E" wp14:editId="0ADC01C3">
            <wp:extent cx="152400" cy="205740"/>
            <wp:effectExtent l="0" t="0" r="0" b="3810"/>
            <wp:docPr id="506308600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9AA30E4" wp14:editId="20DA6F78">
            <wp:extent cx="152400" cy="205740"/>
            <wp:effectExtent l="0" t="0" r="0" b="3810"/>
            <wp:docPr id="405822792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122842D" wp14:editId="1B01985F">
            <wp:extent cx="152400" cy="205740"/>
            <wp:effectExtent l="0" t="0" r="0" b="3810"/>
            <wp:docPr id="1297409634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4359B06" wp14:editId="6E3DACC1">
            <wp:extent cx="152400" cy="205740"/>
            <wp:effectExtent l="0" t="0" r="0" b="3810"/>
            <wp:docPr id="35367507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01518" w14:textId="13D4C715" w:rsidR="001B5E1F" w:rsidRPr="001B5E1F" w:rsidRDefault="001B5E1F" w:rsidP="001B5E1F">
      <w:r w:rsidRPr="001B5E1F">
        <w:drawing>
          <wp:inline distT="0" distB="0" distL="0" distR="0" wp14:anchorId="27890594" wp14:editId="5128586A">
            <wp:extent cx="152400" cy="152400"/>
            <wp:effectExtent l="0" t="0" r="0" b="0"/>
            <wp:docPr id="1603682862" name="Immagine 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ALLEGATO A </w:t>
      </w:r>
      <w:r w:rsidRPr="001B5E1F">
        <w:drawing>
          <wp:inline distT="0" distB="0" distL="0" distR="0" wp14:anchorId="4EA7D4C8" wp14:editId="3FE3D333">
            <wp:extent cx="152400" cy="152400"/>
            <wp:effectExtent l="0" t="0" r="0" b="0"/>
            <wp:docPr id="1794600619" name="Immagine 22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61462" w14:textId="10F45864" w:rsidR="001B5E1F" w:rsidRPr="001B5E1F" w:rsidRDefault="001B5E1F" w:rsidP="001B5E1F">
      <w:r w:rsidRPr="001B5E1F">
        <w:drawing>
          <wp:inline distT="0" distB="0" distL="0" distR="0" wp14:anchorId="179AEA94" wp14:editId="64F7C959">
            <wp:extent cx="152400" cy="205740"/>
            <wp:effectExtent l="0" t="0" r="0" b="3810"/>
            <wp:docPr id="231381669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2D25F527" wp14:editId="785B3BBC">
            <wp:extent cx="152400" cy="205740"/>
            <wp:effectExtent l="0" t="0" r="0" b="3810"/>
            <wp:docPr id="79817128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243A944A" wp14:editId="47450142">
            <wp:extent cx="152400" cy="205740"/>
            <wp:effectExtent l="0" t="0" r="0" b="3810"/>
            <wp:docPr id="27251726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6579A6B" wp14:editId="72793A16">
            <wp:extent cx="152400" cy="205740"/>
            <wp:effectExtent l="0" t="0" r="0" b="3810"/>
            <wp:docPr id="1894045011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9CBFC46" wp14:editId="3017903E">
            <wp:extent cx="152400" cy="205740"/>
            <wp:effectExtent l="0" t="0" r="0" b="0"/>
            <wp:docPr id="1436592889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C533" w14:textId="6E47027F" w:rsidR="001B5E1F" w:rsidRPr="001B5E1F" w:rsidRDefault="001B5E1F" w:rsidP="001B5E1F">
      <w:r w:rsidRPr="001B5E1F">
        <w:drawing>
          <wp:inline distT="0" distB="0" distL="0" distR="0" wp14:anchorId="4199D795" wp14:editId="2433B22C">
            <wp:extent cx="152400" cy="152400"/>
            <wp:effectExtent l="0" t="0" r="0" b="0"/>
            <wp:docPr id="1181683322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ALLEGATO B </w:t>
      </w:r>
      <w:r w:rsidRPr="001B5E1F">
        <w:drawing>
          <wp:inline distT="0" distB="0" distL="0" distR="0" wp14:anchorId="45F033EA" wp14:editId="253F3CF1">
            <wp:extent cx="152400" cy="152400"/>
            <wp:effectExtent l="0" t="0" r="0" b="0"/>
            <wp:docPr id="8082138" name="Immagine 15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1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C1BA0" w14:textId="17BC0F85" w:rsidR="001B5E1F" w:rsidRPr="001B5E1F" w:rsidRDefault="001B5E1F" w:rsidP="001B5E1F">
      <w:r w:rsidRPr="001B5E1F">
        <w:drawing>
          <wp:inline distT="0" distB="0" distL="0" distR="0" wp14:anchorId="2B04681C" wp14:editId="0609FCD2">
            <wp:extent cx="152400" cy="205740"/>
            <wp:effectExtent l="0" t="0" r="0" b="3810"/>
            <wp:docPr id="129969462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 </w:t>
      </w:r>
      <w:r w:rsidRPr="001B5E1F">
        <w:drawing>
          <wp:inline distT="0" distB="0" distL="0" distR="0" wp14:anchorId="5143C1BB" wp14:editId="5D0B5B57">
            <wp:extent cx="152400" cy="205740"/>
            <wp:effectExtent l="0" t="0" r="0" b="3810"/>
            <wp:docPr id="1134333975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C8345" w14:textId="2F9785C1" w:rsidR="001B5E1F" w:rsidRPr="001B5E1F" w:rsidRDefault="001B5E1F" w:rsidP="001B5E1F">
      <w:r w:rsidRPr="001B5E1F">
        <w:t>Dipartimento 50 GIUNTA REGIONALE DELLA CAMPANIA - D.G. 11 DG PER L'ISTRUZIONE, LA FORMAZIONE, IL LAVORO E LE POLITICHE GIOVANILI - Decreto Dirigenziale n. 1196 del 26.10.2023 - PR Campania 2021-27 - Avviso pubblico per il finanziamento in favore degli Enti Locali della Valutazione della sicurezza di edifici scolastici secondo le NTC vigenti. Intervento denominato: Valutazione Sismica I.C. Mons. P. Guerriero scuola elementare ". Beneficiario: Comune di Avella. CUP J27G23000020002; SURF OP_22508 22086PP000000204.Ammissione a finanziamento e approvazione schema di convenzione. </w:t>
      </w:r>
      <w:r w:rsidRPr="001B5E1F">
        <w:drawing>
          <wp:inline distT="0" distB="0" distL="0" distR="0" wp14:anchorId="2F6C1247" wp14:editId="75F76982">
            <wp:extent cx="152400" cy="152400"/>
            <wp:effectExtent l="0" t="0" r="0" b="0"/>
            <wp:docPr id="2028632980" name="Immagine 62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C61B" w14:textId="779CB0E6" w:rsidR="001B5E1F" w:rsidRPr="001B5E1F" w:rsidRDefault="001B5E1F" w:rsidP="001B5E1F">
      <w:r w:rsidRPr="001B5E1F">
        <w:drawing>
          <wp:inline distT="0" distB="0" distL="0" distR="0" wp14:anchorId="6006047C" wp14:editId="150839C3">
            <wp:extent cx="152400" cy="205740"/>
            <wp:effectExtent l="0" t="0" r="0" b="3810"/>
            <wp:docPr id="878368825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1E6E8F4" wp14:editId="7F8B7CE8">
            <wp:extent cx="152400" cy="205740"/>
            <wp:effectExtent l="0" t="0" r="0" b="3810"/>
            <wp:docPr id="900058974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283C5A9" wp14:editId="59AFB32F">
            <wp:extent cx="152400" cy="205740"/>
            <wp:effectExtent l="0" t="0" r="0" b="3810"/>
            <wp:docPr id="1234152575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442C940" wp14:editId="2898F0B1">
            <wp:extent cx="152400" cy="205740"/>
            <wp:effectExtent l="0" t="0" r="0" b="3810"/>
            <wp:docPr id="752949626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12F629B" wp14:editId="00786FCD">
            <wp:extent cx="152400" cy="205740"/>
            <wp:effectExtent l="0" t="0" r="0" b="0"/>
            <wp:docPr id="20872449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E40F" w14:textId="00BCA977" w:rsidR="001B5E1F" w:rsidRPr="001B5E1F" w:rsidRDefault="001B5E1F" w:rsidP="001B5E1F">
      <w:r w:rsidRPr="001B5E1F">
        <w:drawing>
          <wp:inline distT="0" distB="0" distL="0" distR="0" wp14:anchorId="21E6C3A7" wp14:editId="2097F5C7">
            <wp:extent cx="152400" cy="152400"/>
            <wp:effectExtent l="0" t="0" r="0" b="0"/>
            <wp:docPr id="220189177" name="Immagine 5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schema di convenzione </w:t>
      </w:r>
      <w:r w:rsidRPr="001B5E1F">
        <w:drawing>
          <wp:inline distT="0" distB="0" distL="0" distR="0" wp14:anchorId="2CECB45D" wp14:editId="293CF35E">
            <wp:extent cx="152400" cy="152400"/>
            <wp:effectExtent l="0" t="0" r="0" b="0"/>
            <wp:docPr id="682558010" name="Immagine 55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3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9DCCE" w14:textId="0653C09E" w:rsidR="001B5E1F" w:rsidRPr="001B5E1F" w:rsidRDefault="001B5E1F" w:rsidP="001B5E1F">
      <w:r w:rsidRPr="001B5E1F">
        <w:drawing>
          <wp:inline distT="0" distB="0" distL="0" distR="0" wp14:anchorId="0FD00D55" wp14:editId="26EA51E0">
            <wp:extent cx="152400" cy="205740"/>
            <wp:effectExtent l="0" t="0" r="0" b="3810"/>
            <wp:docPr id="3562451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B9C3C89" wp14:editId="59A62C44">
            <wp:extent cx="152400" cy="205740"/>
            <wp:effectExtent l="0" t="0" r="0" b="3810"/>
            <wp:docPr id="29686016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3CB389F" wp14:editId="28F68AA4">
            <wp:extent cx="152400" cy="205740"/>
            <wp:effectExtent l="0" t="0" r="0" b="3810"/>
            <wp:docPr id="754807176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6481855" wp14:editId="2FFB32D4">
            <wp:extent cx="152400" cy="205740"/>
            <wp:effectExtent l="0" t="0" r="0" b="3810"/>
            <wp:docPr id="373027175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9E02" w14:textId="24C68D91" w:rsidR="001B5E1F" w:rsidRPr="001B5E1F" w:rsidRDefault="001B5E1F" w:rsidP="001B5E1F">
      <w:r w:rsidRPr="001B5E1F">
        <w:t xml:space="preserve">Dipartimento 50 GIUNTA REGIONALE DELLA CAMPANIA - D.G. 11 DG PER L'ISTRUZIONE, LA FORMAZIONE, IL LAVORO E LE POLITICHE GIOVANILI - Decreto Dirigenziale n. 1197 del 26.10.2023 - PR Campania 2021-27 - Avviso pubblico per il finanziamento in favore degli Enti Locali della Valutazione della sicurezza di edifici scolastici secondo le NTC vigenti. Intervento denominato: </w:t>
      </w:r>
      <w:r w:rsidRPr="001B5E1F">
        <w:lastRenderedPageBreak/>
        <w:t>Valutazione Sismica I.C. Mons. P. Guerriero - scuola materna ". Beneficiario: Comune di Avella. CUP J27G23000040002; SURF OP_22510 22086PP000000206. Ammissione a finanziamento e approvazione schema di convenzione. </w:t>
      </w:r>
      <w:r w:rsidRPr="001B5E1F">
        <w:drawing>
          <wp:inline distT="0" distB="0" distL="0" distR="0" wp14:anchorId="26DA565D" wp14:editId="108DA383">
            <wp:extent cx="152400" cy="152400"/>
            <wp:effectExtent l="0" t="0" r="0" b="0"/>
            <wp:docPr id="561074506" name="Immagine 50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7E07" w14:textId="36C0012B" w:rsidR="001B5E1F" w:rsidRPr="001B5E1F" w:rsidRDefault="001B5E1F" w:rsidP="001B5E1F">
      <w:r w:rsidRPr="001B5E1F">
        <w:drawing>
          <wp:inline distT="0" distB="0" distL="0" distR="0" wp14:anchorId="212FED54" wp14:editId="3A67AF61">
            <wp:extent cx="152400" cy="205740"/>
            <wp:effectExtent l="0" t="0" r="0" b="3810"/>
            <wp:docPr id="1404412858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6B06431" wp14:editId="4A82AEF8">
            <wp:extent cx="152400" cy="205740"/>
            <wp:effectExtent l="0" t="0" r="0" b="3810"/>
            <wp:docPr id="300590124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80079DF" wp14:editId="3330993B">
            <wp:extent cx="152400" cy="205740"/>
            <wp:effectExtent l="0" t="0" r="0" b="3810"/>
            <wp:docPr id="582215208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5506A8E" wp14:editId="49BCD71C">
            <wp:extent cx="152400" cy="205740"/>
            <wp:effectExtent l="0" t="0" r="0" b="3810"/>
            <wp:docPr id="1893896658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9149DE2" wp14:editId="520A1F70">
            <wp:extent cx="152400" cy="205740"/>
            <wp:effectExtent l="0" t="0" r="0" b="0"/>
            <wp:docPr id="364479124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C16F" w14:textId="37D74EA8" w:rsidR="001B5E1F" w:rsidRPr="001B5E1F" w:rsidRDefault="001B5E1F" w:rsidP="001B5E1F">
      <w:r w:rsidRPr="001B5E1F">
        <w:drawing>
          <wp:inline distT="0" distB="0" distL="0" distR="0" wp14:anchorId="66F9A7D6" wp14:editId="28B80CFF">
            <wp:extent cx="152400" cy="152400"/>
            <wp:effectExtent l="0" t="0" r="0" b="0"/>
            <wp:docPr id="1190923577" name="Immagine 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schema di convenzione </w:t>
      </w:r>
      <w:r w:rsidRPr="001B5E1F">
        <w:drawing>
          <wp:inline distT="0" distB="0" distL="0" distR="0" wp14:anchorId="12A8BA8D" wp14:editId="6C03D66A">
            <wp:extent cx="152400" cy="152400"/>
            <wp:effectExtent l="0" t="0" r="0" b="0"/>
            <wp:docPr id="692287504" name="Immagine 43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4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EB8F0" w14:textId="2688F927" w:rsidR="001B5E1F" w:rsidRPr="001B5E1F" w:rsidRDefault="001B5E1F" w:rsidP="001B5E1F">
      <w:r w:rsidRPr="001B5E1F">
        <w:drawing>
          <wp:inline distT="0" distB="0" distL="0" distR="0" wp14:anchorId="6E0965B9" wp14:editId="29C5DBAB">
            <wp:extent cx="152400" cy="205740"/>
            <wp:effectExtent l="0" t="0" r="0" b="3810"/>
            <wp:docPr id="268909519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9905461" wp14:editId="6CE64071">
            <wp:extent cx="152400" cy="205740"/>
            <wp:effectExtent l="0" t="0" r="0" b="3810"/>
            <wp:docPr id="1590646084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101F5EA" wp14:editId="5AD26EEA">
            <wp:extent cx="152400" cy="205740"/>
            <wp:effectExtent l="0" t="0" r="0" b="3810"/>
            <wp:docPr id="6280009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343E268" wp14:editId="599A95CA">
            <wp:extent cx="152400" cy="205740"/>
            <wp:effectExtent l="0" t="0" r="0" b="3810"/>
            <wp:docPr id="184950295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7B2B" w14:textId="1F775A1C" w:rsidR="001B5E1F" w:rsidRPr="001B5E1F" w:rsidRDefault="001B5E1F" w:rsidP="001B5E1F">
      <w:r w:rsidRPr="001B5E1F">
        <w:t>Dipartimento 50 GIUNTA REGIONALE DELLA CAMPANIA - D.G. 11 DG PER L'ISTRUZIONE, LA FORMAZIONE, IL LAVORO E LE POLITICHE GIOVANILI - Decreto Dirigenziale n. 1198 del 26.10.2023 - PR Campania 2021-27 - Avviso pubblico per il finanziamento in favore degli Enti Locali della Valutazione della sicurezza di edifici scolastici secondo le NTC vigenti. Intervento denominato: Valutazione Sismica I.C. Mons. P. Guerriero - scuola media ". Beneficiario: Comune di Avella. CUP J27G23000030002; SURF: OP_22509 22086PP000000205. Ammissione a finanziamento e approvazione schema di convenzione. </w:t>
      </w:r>
      <w:r w:rsidRPr="001B5E1F">
        <w:drawing>
          <wp:inline distT="0" distB="0" distL="0" distR="0" wp14:anchorId="4E5185CC" wp14:editId="61554650">
            <wp:extent cx="152400" cy="152400"/>
            <wp:effectExtent l="0" t="0" r="0" b="0"/>
            <wp:docPr id="208822576" name="Immagine 38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7125E" w14:textId="1E4C1A44" w:rsidR="001B5E1F" w:rsidRPr="001B5E1F" w:rsidRDefault="001B5E1F" w:rsidP="001B5E1F">
      <w:r w:rsidRPr="001B5E1F">
        <w:drawing>
          <wp:inline distT="0" distB="0" distL="0" distR="0" wp14:anchorId="2886D108" wp14:editId="57421C7F">
            <wp:extent cx="152400" cy="205740"/>
            <wp:effectExtent l="0" t="0" r="0" b="3810"/>
            <wp:docPr id="1071030205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70DE54A" wp14:editId="6F2B10F6">
            <wp:extent cx="152400" cy="205740"/>
            <wp:effectExtent l="0" t="0" r="0" b="3810"/>
            <wp:docPr id="897659454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B22295D" wp14:editId="3A883184">
            <wp:extent cx="152400" cy="205740"/>
            <wp:effectExtent l="0" t="0" r="0" b="3810"/>
            <wp:docPr id="1419952086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899BAAF" wp14:editId="06A0DB13">
            <wp:extent cx="152400" cy="205740"/>
            <wp:effectExtent l="0" t="0" r="0" b="3810"/>
            <wp:docPr id="330084985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C9BCCFA" wp14:editId="0EDFC35D">
            <wp:extent cx="152400" cy="205740"/>
            <wp:effectExtent l="0" t="0" r="0" b="0"/>
            <wp:docPr id="2126266665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84949" w14:textId="403AC66C" w:rsidR="001B5E1F" w:rsidRPr="001B5E1F" w:rsidRDefault="001B5E1F" w:rsidP="001B5E1F">
      <w:r w:rsidRPr="001B5E1F">
        <w:drawing>
          <wp:inline distT="0" distB="0" distL="0" distR="0" wp14:anchorId="401360F9" wp14:editId="2BF0640B">
            <wp:extent cx="152400" cy="152400"/>
            <wp:effectExtent l="0" t="0" r="0" b="0"/>
            <wp:docPr id="1417313236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schema di convenzione </w:t>
      </w:r>
      <w:r w:rsidRPr="001B5E1F">
        <w:drawing>
          <wp:inline distT="0" distB="0" distL="0" distR="0" wp14:anchorId="427BF53E" wp14:editId="14FAE60C">
            <wp:extent cx="152400" cy="152400"/>
            <wp:effectExtent l="0" t="0" r="0" b="0"/>
            <wp:docPr id="755541743" name="Immagine 31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5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7BD51" w14:textId="77777777" w:rsidR="001B5E1F" w:rsidRPr="001B5E1F" w:rsidRDefault="001B5E1F" w:rsidP="001B5E1F">
      <w:r w:rsidRPr="001B5E1F">
        <w:drawing>
          <wp:inline distT="0" distB="0" distL="0" distR="0" wp14:anchorId="631AB450" wp14:editId="264E6996">
            <wp:extent cx="152400" cy="205740"/>
            <wp:effectExtent l="0" t="0" r="0" b="3810"/>
            <wp:docPr id="44032115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rPr>
          <w:i/>
          <w:iCs/>
        </w:rPr>
        <w:t>SVILUPPO ECONOMICO E ATTIVITA` PRODUTTIVE</w:t>
      </w:r>
    </w:p>
    <w:p w14:paraId="4346B58D" w14:textId="553B8144" w:rsidR="001B5E1F" w:rsidRPr="001B5E1F" w:rsidRDefault="001B5E1F" w:rsidP="001B5E1F">
      <w:r w:rsidRPr="001B5E1F">
        <w:drawing>
          <wp:inline distT="0" distB="0" distL="0" distR="0" wp14:anchorId="756872C0" wp14:editId="45B1E8C4">
            <wp:extent cx="152400" cy="205740"/>
            <wp:effectExtent l="0" t="0" r="0" b="3810"/>
            <wp:docPr id="1768263061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3072F6E" wp14:editId="4784F1C6">
            <wp:extent cx="152400" cy="205740"/>
            <wp:effectExtent l="0" t="0" r="0" b="3810"/>
            <wp:docPr id="1337154733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5B35639" wp14:editId="4E14593F">
            <wp:extent cx="152400" cy="205740"/>
            <wp:effectExtent l="0" t="0" r="0" b="3810"/>
            <wp:docPr id="1782664175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BFF7238" wp14:editId="4A8EC3A4">
            <wp:extent cx="152400" cy="205740"/>
            <wp:effectExtent l="0" t="0" r="0" b="0"/>
            <wp:docPr id="20857760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B5FF" w14:textId="02889960" w:rsidR="001B5E1F" w:rsidRPr="001B5E1F" w:rsidRDefault="001B5E1F" w:rsidP="001B5E1F">
      <w:r w:rsidRPr="001B5E1F">
        <w:t>Dipartimento 50 GIUNTA REGIONALE DELLA CAMPANIA - D.G. 2 Direzione Generale per lo sviluppo economico e le attività produttive - Decreto Dirigenziale n. 1130 del 31.10.2023 - AVVISO PER LA CONCESSIONE DI CONTRIBUTI A FAVORE DEI COMUNI CAMPANI CON POPOLAZIONE INFERIORE AI 5.000 ABITANTI PER LA PROMOZIONE DELLA COSTITUZIONE DI "COMUNITÀ ENERGETICHE RINNOVABILI E SOLIDALI - PROROGA DI 6 MESI" </w:t>
      </w:r>
      <w:r w:rsidRPr="001B5E1F">
        <w:drawing>
          <wp:inline distT="0" distB="0" distL="0" distR="0" wp14:anchorId="21CD99F3" wp14:editId="4AADA465">
            <wp:extent cx="152400" cy="152400"/>
            <wp:effectExtent l="0" t="0" r="0" b="0"/>
            <wp:docPr id="895457908" name="Immagine 64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DF0D1" w14:textId="77777777" w:rsidR="001B5E1F" w:rsidRPr="001B5E1F" w:rsidRDefault="001B5E1F" w:rsidP="001B5E1F">
      <w:r w:rsidRPr="001B5E1F">
        <w:rPr>
          <w:i/>
          <w:iCs/>
        </w:rPr>
        <w:t>GOVERNO DEL TERRITORIO</w:t>
      </w:r>
    </w:p>
    <w:p w14:paraId="186C6A14" w14:textId="2339663E" w:rsidR="001B5E1F" w:rsidRPr="001B5E1F" w:rsidRDefault="001B5E1F" w:rsidP="001B5E1F">
      <w:r w:rsidRPr="001B5E1F">
        <w:drawing>
          <wp:inline distT="0" distB="0" distL="0" distR="0" wp14:anchorId="513DC25B" wp14:editId="0DAC39FD">
            <wp:extent cx="152400" cy="205740"/>
            <wp:effectExtent l="0" t="0" r="0" b="3810"/>
            <wp:docPr id="2002736865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955F553" wp14:editId="6C9AB4CC">
            <wp:extent cx="152400" cy="205740"/>
            <wp:effectExtent l="0" t="0" r="0" b="3810"/>
            <wp:docPr id="515627255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1B149F2" wp14:editId="58DFE391">
            <wp:extent cx="152400" cy="205740"/>
            <wp:effectExtent l="0" t="0" r="0" b="3810"/>
            <wp:docPr id="149793891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96E85C2" wp14:editId="11DF7F8E">
            <wp:extent cx="152400" cy="205740"/>
            <wp:effectExtent l="0" t="0" r="0" b="3810"/>
            <wp:docPr id="1501626586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E4754" w14:textId="69B6857B" w:rsidR="001B5E1F" w:rsidRPr="001B5E1F" w:rsidRDefault="001B5E1F" w:rsidP="001B5E1F">
      <w:r w:rsidRPr="001B5E1F">
        <w:t>Dipartimento 50 GIUNTA REGIONALE DELLA CAMPANIA - D.G. 9 DIREZIONE GENERALE PER IL GOVERNO DEL TERRITORIO - Decreto Dirigenziale n. 696 del 30.10.2023 - L.145/2018 art.1 c. 134 - Rigenerazione urbana - Annualità 2024 - Approvazione graduatoria proposte ammissibili e non ammissibili. Con allegati. </w:t>
      </w:r>
      <w:r w:rsidRPr="001B5E1F">
        <w:drawing>
          <wp:inline distT="0" distB="0" distL="0" distR="0" wp14:anchorId="700E29D5" wp14:editId="0BC3984D">
            <wp:extent cx="152400" cy="152400"/>
            <wp:effectExtent l="0" t="0" r="0" b="0"/>
            <wp:docPr id="484009986" name="Immagine 98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30EA0" w14:textId="58AB950E" w:rsidR="001B5E1F" w:rsidRPr="001B5E1F" w:rsidRDefault="001B5E1F" w:rsidP="001B5E1F">
      <w:r w:rsidRPr="001B5E1F">
        <w:drawing>
          <wp:inline distT="0" distB="0" distL="0" distR="0" wp14:anchorId="6A67D6B7" wp14:editId="74360D5D">
            <wp:extent cx="152400" cy="205740"/>
            <wp:effectExtent l="0" t="0" r="0" b="3810"/>
            <wp:docPr id="2142534554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2CA50F43" wp14:editId="4BBEE5AD">
            <wp:extent cx="152400" cy="205740"/>
            <wp:effectExtent l="0" t="0" r="0" b="3810"/>
            <wp:docPr id="1659027353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3473C94" wp14:editId="351B8BAE">
            <wp:extent cx="152400" cy="205740"/>
            <wp:effectExtent l="0" t="0" r="0" b="3810"/>
            <wp:docPr id="330308188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EEBDF4A" wp14:editId="26998B3F">
            <wp:extent cx="152400" cy="205740"/>
            <wp:effectExtent l="0" t="0" r="0" b="3810"/>
            <wp:docPr id="1819932165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9E21ECE" wp14:editId="6F62C5E3">
            <wp:extent cx="152400" cy="205740"/>
            <wp:effectExtent l="0" t="0" r="0" b="3810"/>
            <wp:docPr id="1208591789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D0F1" w14:textId="6D49AC28" w:rsidR="001B5E1F" w:rsidRPr="001B5E1F" w:rsidRDefault="001B5E1F" w:rsidP="001B5E1F">
      <w:r w:rsidRPr="001B5E1F">
        <w:drawing>
          <wp:inline distT="0" distB="0" distL="0" distR="0" wp14:anchorId="22C4A7AB" wp14:editId="0C712FF6">
            <wp:extent cx="152400" cy="152400"/>
            <wp:effectExtent l="0" t="0" r="0" b="0"/>
            <wp:docPr id="246983996" name="Immagine 9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Allegato A - Graduatoria proposte comuni ammissibili </w:t>
      </w:r>
      <w:r w:rsidRPr="001B5E1F">
        <w:drawing>
          <wp:inline distT="0" distB="0" distL="0" distR="0" wp14:anchorId="6D6114FF" wp14:editId="622E8ECB">
            <wp:extent cx="152400" cy="152400"/>
            <wp:effectExtent l="0" t="0" r="0" b="0"/>
            <wp:docPr id="1980899571" name="Immagine 91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06599" w14:textId="5597D7D4" w:rsidR="001B5E1F" w:rsidRPr="001B5E1F" w:rsidRDefault="001B5E1F" w:rsidP="001B5E1F">
      <w:r w:rsidRPr="001B5E1F">
        <w:drawing>
          <wp:inline distT="0" distB="0" distL="0" distR="0" wp14:anchorId="406F7E96" wp14:editId="7D6CE4F0">
            <wp:extent cx="152400" cy="205740"/>
            <wp:effectExtent l="0" t="0" r="0" b="3810"/>
            <wp:docPr id="1005644773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0581564" wp14:editId="51FD5A01">
            <wp:extent cx="152400" cy="205740"/>
            <wp:effectExtent l="0" t="0" r="0" b="3810"/>
            <wp:docPr id="81824535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E394917" wp14:editId="5BD7CADC">
            <wp:extent cx="152400" cy="205740"/>
            <wp:effectExtent l="0" t="0" r="0" b="3810"/>
            <wp:docPr id="2137616571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6B5ADD5" wp14:editId="3F51DB34">
            <wp:extent cx="152400" cy="205740"/>
            <wp:effectExtent l="0" t="0" r="0" b="3810"/>
            <wp:docPr id="691822944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2DA79E0" wp14:editId="3667BC0C">
            <wp:extent cx="152400" cy="205740"/>
            <wp:effectExtent l="0" t="0" r="0" b="0"/>
            <wp:docPr id="1499163107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7353" w14:textId="6C26B15B" w:rsidR="001B5E1F" w:rsidRPr="001B5E1F" w:rsidRDefault="001B5E1F" w:rsidP="001B5E1F">
      <w:r w:rsidRPr="001B5E1F">
        <w:drawing>
          <wp:inline distT="0" distB="0" distL="0" distR="0" wp14:anchorId="22827ABE" wp14:editId="239D7F3B">
            <wp:extent cx="152400" cy="152400"/>
            <wp:effectExtent l="0" t="0" r="0" b="0"/>
            <wp:docPr id="585168150" name="Immagine 8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Allegato B - Elenco proposte comuni NON ammissibili </w:t>
      </w:r>
      <w:r w:rsidRPr="001B5E1F">
        <w:drawing>
          <wp:inline distT="0" distB="0" distL="0" distR="0" wp14:anchorId="02AB81E0" wp14:editId="17A5ACE8">
            <wp:extent cx="152400" cy="152400"/>
            <wp:effectExtent l="0" t="0" r="0" b="0"/>
            <wp:docPr id="779517559" name="Immagine 84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321B3" w14:textId="62ADBD23" w:rsidR="001B5E1F" w:rsidRPr="001B5E1F" w:rsidRDefault="001B5E1F" w:rsidP="001B5E1F">
      <w:r w:rsidRPr="001B5E1F">
        <w:drawing>
          <wp:inline distT="0" distB="0" distL="0" distR="0" wp14:anchorId="08A2205B" wp14:editId="488CF55D">
            <wp:extent cx="152400" cy="205740"/>
            <wp:effectExtent l="0" t="0" r="0" b="3810"/>
            <wp:docPr id="1873605507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EBFFC75" wp14:editId="6D7FD4D1">
            <wp:extent cx="152400" cy="205740"/>
            <wp:effectExtent l="0" t="0" r="0" b="3810"/>
            <wp:docPr id="1462283441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644E438" wp14:editId="16B9B09D">
            <wp:extent cx="152400" cy="205740"/>
            <wp:effectExtent l="0" t="0" r="0" b="3810"/>
            <wp:docPr id="2013426863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BF40D17" wp14:editId="4DDEDF67">
            <wp:extent cx="152400" cy="205740"/>
            <wp:effectExtent l="0" t="0" r="0" b="0"/>
            <wp:docPr id="1219684411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B51C" w14:textId="5F3C1810" w:rsidR="001B5E1F" w:rsidRPr="001B5E1F" w:rsidRDefault="001B5E1F" w:rsidP="001B5E1F">
      <w:r w:rsidRPr="001B5E1F">
        <w:lastRenderedPageBreak/>
        <w:t>Dipartimento 50 GIUNTA REGIONALE DELLA CAMPANIA - D.G. 9 DIREZIONE GENERALE PER IL GOVERNO DEL TERRITORIO - Decreto Dirigenziale n. 699 del 30.10.2023 - L.145/2018 art.1 c. 134 - Rigenerazione urbana - Annualità 2024. Assegnazione contributi. Con allegati. </w:t>
      </w:r>
      <w:r w:rsidRPr="001B5E1F">
        <w:drawing>
          <wp:inline distT="0" distB="0" distL="0" distR="0" wp14:anchorId="2CA6EF8B" wp14:editId="02505791">
            <wp:extent cx="152400" cy="152400"/>
            <wp:effectExtent l="0" t="0" r="0" b="0"/>
            <wp:docPr id="178472739" name="Immagine 79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A7EC" w14:textId="3C88DA6D" w:rsidR="001B5E1F" w:rsidRPr="001B5E1F" w:rsidRDefault="001B5E1F" w:rsidP="001B5E1F">
      <w:r w:rsidRPr="001B5E1F">
        <w:drawing>
          <wp:inline distT="0" distB="0" distL="0" distR="0" wp14:anchorId="1B406637" wp14:editId="2BC19549">
            <wp:extent cx="152400" cy="205740"/>
            <wp:effectExtent l="0" t="0" r="0" b="3810"/>
            <wp:docPr id="1175256794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09E00BC" wp14:editId="59E10887">
            <wp:extent cx="152400" cy="205740"/>
            <wp:effectExtent l="0" t="0" r="0" b="3810"/>
            <wp:docPr id="204699041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88EDAFB" wp14:editId="1394F070">
            <wp:extent cx="152400" cy="205740"/>
            <wp:effectExtent l="0" t="0" r="0" b="3810"/>
            <wp:docPr id="1115573331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B7388E1" wp14:editId="6172E570">
            <wp:extent cx="152400" cy="205740"/>
            <wp:effectExtent l="0" t="0" r="0" b="0"/>
            <wp:docPr id="475591180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A56F455" wp14:editId="523E4A6F">
            <wp:extent cx="152400" cy="205740"/>
            <wp:effectExtent l="0" t="0" r="0" b="0"/>
            <wp:docPr id="382556878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6DDC7" w14:textId="0494C078" w:rsidR="001B5E1F" w:rsidRPr="001B5E1F" w:rsidRDefault="001B5E1F" w:rsidP="001B5E1F">
      <w:r w:rsidRPr="001B5E1F">
        <w:drawing>
          <wp:inline distT="0" distB="0" distL="0" distR="0" wp14:anchorId="54E83D7D" wp14:editId="664F203D">
            <wp:extent cx="152400" cy="152400"/>
            <wp:effectExtent l="0" t="0" r="0" b="0"/>
            <wp:docPr id="1127252463" name="Immagine 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Allegato A - Assegnazione contributi ai comuni </w:t>
      </w:r>
      <w:r w:rsidRPr="001B5E1F">
        <w:drawing>
          <wp:inline distT="0" distB="0" distL="0" distR="0" wp14:anchorId="6C8BD1BA" wp14:editId="7ED07F60">
            <wp:extent cx="152400" cy="152400"/>
            <wp:effectExtent l="0" t="0" r="0" b="0"/>
            <wp:docPr id="1522659511" name="Immagine 72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1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FB5A" w14:textId="3B94702E" w:rsidR="001B5E1F" w:rsidRPr="001B5E1F" w:rsidRDefault="001B5E1F" w:rsidP="001B5E1F">
      <w:r w:rsidRPr="001B5E1F">
        <w:drawing>
          <wp:inline distT="0" distB="0" distL="0" distR="0" wp14:anchorId="4AF9CD4C" wp14:editId="34625645">
            <wp:extent cx="152400" cy="205740"/>
            <wp:effectExtent l="0" t="0" r="0" b="3810"/>
            <wp:docPr id="583704205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C45B8D8" wp14:editId="12BA3932">
            <wp:extent cx="152400" cy="205740"/>
            <wp:effectExtent l="0" t="0" r="0" b="3810"/>
            <wp:docPr id="605668923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9D1274F" wp14:editId="2E98F116">
            <wp:extent cx="152400" cy="205740"/>
            <wp:effectExtent l="0" t="0" r="0" b="3810"/>
            <wp:docPr id="72290971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666BF" w14:textId="77777777" w:rsidR="001B5E1F" w:rsidRPr="001B5E1F" w:rsidRDefault="001B5E1F" w:rsidP="001B5E1F">
      <w:r w:rsidRPr="001B5E1F">
        <w:drawing>
          <wp:inline distT="0" distB="0" distL="0" distR="0" wp14:anchorId="12845F78" wp14:editId="0AB99283">
            <wp:extent cx="152400" cy="205740"/>
            <wp:effectExtent l="0" t="0" r="0" b="3810"/>
            <wp:docPr id="1740937408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rPr>
          <w:i/>
          <w:iCs/>
        </w:rPr>
        <w:t>UFFICIO DEI SISTEMI TERRITORIALI E DELLA SICUREZZA INTEGRATA</w:t>
      </w:r>
    </w:p>
    <w:p w14:paraId="1FF08834" w14:textId="73505EBE" w:rsidR="001B5E1F" w:rsidRPr="001B5E1F" w:rsidRDefault="001B5E1F" w:rsidP="001B5E1F">
      <w:r w:rsidRPr="001B5E1F">
        <w:drawing>
          <wp:inline distT="0" distB="0" distL="0" distR="0" wp14:anchorId="16B116AE" wp14:editId="03D73D1E">
            <wp:extent cx="152400" cy="205740"/>
            <wp:effectExtent l="0" t="0" r="0" b="3810"/>
            <wp:docPr id="607183543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22BFE1E9" wp14:editId="5B215E76">
            <wp:extent cx="152400" cy="205740"/>
            <wp:effectExtent l="0" t="0" r="0" b="3810"/>
            <wp:docPr id="1574699035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64A7EAD" wp14:editId="22280D6B">
            <wp:extent cx="152400" cy="205740"/>
            <wp:effectExtent l="0" t="0" r="0" b="0"/>
            <wp:docPr id="1847034632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2EA7891" wp14:editId="4BCFAA48">
            <wp:extent cx="152400" cy="205740"/>
            <wp:effectExtent l="0" t="0" r="0" b="0"/>
            <wp:docPr id="1124624810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5EC0F" w14:textId="4E1B335D" w:rsidR="001B5E1F" w:rsidRPr="001B5E1F" w:rsidRDefault="001B5E1F" w:rsidP="001B5E1F">
      <w:r w:rsidRPr="001B5E1F">
        <w:t>Dipartimento 60 Uffici speciali - D.G. 9 Uff. del federalismo e dei sistemi territoriali e della sicurezza integrata - Decreto Dirigenziale n. 48 del 27.10.2023 - Avviso pubblico denominato "Legge Regionale del 16 aprile 2012, n. 7. Avviso pubblico per la concessione di contributi per il supporto alla gestione dei beni confiscati - annualità 2023 - approvato con Decreto Dirigenziale n. 9 del 28/03/2023. Approvazione graduatoria. </w:t>
      </w:r>
      <w:r w:rsidRPr="001B5E1F">
        <w:drawing>
          <wp:inline distT="0" distB="0" distL="0" distR="0" wp14:anchorId="5820405F" wp14:editId="2DFC9635">
            <wp:extent cx="152400" cy="152400"/>
            <wp:effectExtent l="0" t="0" r="0" b="0"/>
            <wp:docPr id="1552856494" name="Immagine 131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DEBFE" w14:textId="78192555" w:rsidR="001B5E1F" w:rsidRPr="001B5E1F" w:rsidRDefault="001B5E1F" w:rsidP="001B5E1F">
      <w:r w:rsidRPr="001B5E1F">
        <w:drawing>
          <wp:inline distT="0" distB="0" distL="0" distR="0" wp14:anchorId="6852535A" wp14:editId="5062C47F">
            <wp:extent cx="152400" cy="205740"/>
            <wp:effectExtent l="0" t="0" r="0" b="3810"/>
            <wp:docPr id="210139566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954918A" wp14:editId="54C4183E">
            <wp:extent cx="152400" cy="205740"/>
            <wp:effectExtent l="0" t="0" r="0" b="3810"/>
            <wp:docPr id="956496983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C603FE8" wp14:editId="00351E6C">
            <wp:extent cx="152400" cy="205740"/>
            <wp:effectExtent l="0" t="0" r="0" b="0"/>
            <wp:docPr id="155319434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380B340" wp14:editId="410611C2">
            <wp:extent cx="152400" cy="205740"/>
            <wp:effectExtent l="0" t="0" r="0" b="0"/>
            <wp:docPr id="380293831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B695D6A" wp14:editId="55A062B2">
            <wp:extent cx="152400" cy="205740"/>
            <wp:effectExtent l="0" t="0" r="0" b="3810"/>
            <wp:docPr id="1780945791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425F" w14:textId="467CA545" w:rsidR="001B5E1F" w:rsidRPr="001B5E1F" w:rsidRDefault="001B5E1F" w:rsidP="001B5E1F">
      <w:r w:rsidRPr="001B5E1F">
        <w:drawing>
          <wp:inline distT="0" distB="0" distL="0" distR="0" wp14:anchorId="24318A12" wp14:editId="5D2DF0D3">
            <wp:extent cx="152400" cy="152400"/>
            <wp:effectExtent l="0" t="0" r="0" b="0"/>
            <wp:docPr id="1807558411" name="Immagine 12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graduatoria allegato A </w:t>
      </w:r>
      <w:r w:rsidRPr="001B5E1F">
        <w:drawing>
          <wp:inline distT="0" distB="0" distL="0" distR="0" wp14:anchorId="1B8A90DC" wp14:editId="4D1F0274">
            <wp:extent cx="152400" cy="152400"/>
            <wp:effectExtent l="0" t="0" r="0" b="0"/>
            <wp:docPr id="2102203863" name="Immagine 124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FAD9" w14:textId="7AE38297" w:rsidR="001B5E1F" w:rsidRPr="001B5E1F" w:rsidRDefault="001B5E1F" w:rsidP="001B5E1F">
      <w:r w:rsidRPr="001B5E1F">
        <w:drawing>
          <wp:inline distT="0" distB="0" distL="0" distR="0" wp14:anchorId="2DE403DE" wp14:editId="19F22E36">
            <wp:extent cx="152400" cy="205740"/>
            <wp:effectExtent l="0" t="0" r="0" b="3810"/>
            <wp:docPr id="1797344824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F751B1D" wp14:editId="28B4E263">
            <wp:extent cx="152400" cy="205740"/>
            <wp:effectExtent l="0" t="0" r="0" b="3810"/>
            <wp:docPr id="2069801536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A9DFB9A" wp14:editId="3309D610">
            <wp:extent cx="152400" cy="205740"/>
            <wp:effectExtent l="0" t="0" r="0" b="0"/>
            <wp:docPr id="93601962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9CA3B81" wp14:editId="28F689C9">
            <wp:extent cx="152400" cy="205740"/>
            <wp:effectExtent l="0" t="0" r="0" b="0"/>
            <wp:docPr id="317423831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E59A7AA" wp14:editId="7D861739">
            <wp:extent cx="152400" cy="205740"/>
            <wp:effectExtent l="0" t="0" r="0" b="3810"/>
            <wp:docPr id="1811544432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5237B" w14:textId="18CBBC40" w:rsidR="001B5E1F" w:rsidRPr="001B5E1F" w:rsidRDefault="001B5E1F" w:rsidP="001B5E1F">
      <w:r w:rsidRPr="001B5E1F">
        <w:drawing>
          <wp:inline distT="0" distB="0" distL="0" distR="0" wp14:anchorId="008222DE" wp14:editId="18413645">
            <wp:extent cx="152400" cy="152400"/>
            <wp:effectExtent l="0" t="0" r="0" b="0"/>
            <wp:docPr id="348494827" name="Immagine 1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graduatoria allegato B </w:t>
      </w:r>
      <w:r w:rsidRPr="001B5E1F">
        <w:drawing>
          <wp:inline distT="0" distB="0" distL="0" distR="0" wp14:anchorId="1B8046BD" wp14:editId="49886FBA">
            <wp:extent cx="152400" cy="152400"/>
            <wp:effectExtent l="0" t="0" r="0" b="0"/>
            <wp:docPr id="148417927" name="Immagine 117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1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F1EEA" w14:textId="0141EEF6" w:rsidR="001B5E1F" w:rsidRPr="001B5E1F" w:rsidRDefault="001B5E1F" w:rsidP="001B5E1F">
      <w:r w:rsidRPr="001B5E1F">
        <w:drawing>
          <wp:inline distT="0" distB="0" distL="0" distR="0" wp14:anchorId="23267AF5" wp14:editId="18C9655A">
            <wp:extent cx="152400" cy="205740"/>
            <wp:effectExtent l="0" t="0" r="0" b="3810"/>
            <wp:docPr id="906044490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647D41F" wp14:editId="76B06FDF">
            <wp:extent cx="152400" cy="205740"/>
            <wp:effectExtent l="0" t="0" r="0" b="3810"/>
            <wp:docPr id="791073936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CA1738D" wp14:editId="48D33D64">
            <wp:extent cx="152400" cy="205740"/>
            <wp:effectExtent l="0" t="0" r="0" b="0"/>
            <wp:docPr id="2059282082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8DAD8F4" wp14:editId="13D02C26">
            <wp:extent cx="152400" cy="205740"/>
            <wp:effectExtent l="0" t="0" r="0" b="0"/>
            <wp:docPr id="626786957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EC1DA03" wp14:editId="678C70D7">
            <wp:extent cx="152400" cy="205740"/>
            <wp:effectExtent l="0" t="0" r="0" b="3810"/>
            <wp:docPr id="24193655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1F329" w14:textId="6C20A308" w:rsidR="001B5E1F" w:rsidRPr="001B5E1F" w:rsidRDefault="001B5E1F" w:rsidP="001B5E1F">
      <w:r w:rsidRPr="001B5E1F">
        <w:drawing>
          <wp:inline distT="0" distB="0" distL="0" distR="0" wp14:anchorId="2DD588F8" wp14:editId="18D630F3">
            <wp:extent cx="152400" cy="152400"/>
            <wp:effectExtent l="0" t="0" r="0" b="0"/>
            <wp:docPr id="1438233072" name="Immagine 1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graduatoria allegato C </w:t>
      </w:r>
      <w:r w:rsidRPr="001B5E1F">
        <w:drawing>
          <wp:inline distT="0" distB="0" distL="0" distR="0" wp14:anchorId="73F470CD" wp14:editId="25E829EA">
            <wp:extent cx="152400" cy="152400"/>
            <wp:effectExtent l="0" t="0" r="0" b="0"/>
            <wp:docPr id="303535943" name="Immagine 110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2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A6B59" w14:textId="42A24C3B" w:rsidR="001B5E1F" w:rsidRPr="001B5E1F" w:rsidRDefault="001B5E1F" w:rsidP="001B5E1F">
      <w:r w:rsidRPr="001B5E1F">
        <w:drawing>
          <wp:inline distT="0" distB="0" distL="0" distR="0" wp14:anchorId="03985918" wp14:editId="72159FD9">
            <wp:extent cx="152400" cy="205740"/>
            <wp:effectExtent l="0" t="0" r="0" b="3810"/>
            <wp:docPr id="204094625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69EA17F" wp14:editId="7076941C">
            <wp:extent cx="152400" cy="205740"/>
            <wp:effectExtent l="0" t="0" r="0" b="3810"/>
            <wp:docPr id="1779273002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EA64C52" wp14:editId="6490C8B6">
            <wp:extent cx="152400" cy="205740"/>
            <wp:effectExtent l="0" t="0" r="0" b="0"/>
            <wp:docPr id="2075531673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CCAAEB2" wp14:editId="5D21C981">
            <wp:extent cx="152400" cy="205740"/>
            <wp:effectExtent l="0" t="0" r="0" b="0"/>
            <wp:docPr id="33059365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269CB264" wp14:editId="0EE0E80B">
            <wp:extent cx="152400" cy="205740"/>
            <wp:effectExtent l="0" t="0" r="0" b="0"/>
            <wp:docPr id="1925742347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0E0D" w14:textId="5FE350DB" w:rsidR="001B5E1F" w:rsidRPr="001B5E1F" w:rsidRDefault="001B5E1F" w:rsidP="001B5E1F">
      <w:r w:rsidRPr="001B5E1F">
        <w:drawing>
          <wp:inline distT="0" distB="0" distL="0" distR="0" wp14:anchorId="647463FE" wp14:editId="3B26F073">
            <wp:extent cx="152400" cy="152400"/>
            <wp:effectExtent l="0" t="0" r="0" b="0"/>
            <wp:docPr id="867504727" name="Immagine 1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graduatoria allegato D </w:t>
      </w:r>
      <w:r w:rsidRPr="001B5E1F">
        <w:drawing>
          <wp:inline distT="0" distB="0" distL="0" distR="0" wp14:anchorId="602CF3EB" wp14:editId="29A63913">
            <wp:extent cx="152400" cy="152400"/>
            <wp:effectExtent l="0" t="0" r="0" b="0"/>
            <wp:docPr id="1008988907" name="Immagine 103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0-0-3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0E19F" w14:textId="77777777" w:rsidR="001B5E1F" w:rsidRPr="001B5E1F" w:rsidRDefault="001B5E1F" w:rsidP="001B5E1F">
      <w:r w:rsidRPr="001B5E1F">
        <w:rPr>
          <w:b/>
          <w:bCs/>
          <w:i/>
          <w:iCs/>
        </w:rPr>
        <w:t>ACCORDI DI PROGRAMMA</w:t>
      </w:r>
    </w:p>
    <w:p w14:paraId="7F4C7217" w14:textId="0DEA0E85" w:rsidR="001B5E1F" w:rsidRPr="001B5E1F" w:rsidRDefault="001B5E1F" w:rsidP="001B5E1F">
      <w:r w:rsidRPr="001B5E1F">
        <w:drawing>
          <wp:inline distT="0" distB="0" distL="0" distR="0" wp14:anchorId="424F0AEC" wp14:editId="50CE1AE1">
            <wp:extent cx="152400" cy="205740"/>
            <wp:effectExtent l="0" t="0" r="0" b="3810"/>
            <wp:docPr id="713209133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D62CEEE" wp14:editId="548C8377">
            <wp:extent cx="152400" cy="205740"/>
            <wp:effectExtent l="0" t="0" r="0" b="3810"/>
            <wp:docPr id="1095393996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2A98071" wp14:editId="554BA5EE">
            <wp:extent cx="152400" cy="205740"/>
            <wp:effectExtent l="0" t="0" r="0" b="0"/>
            <wp:docPr id="308135830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1DAB0" w14:textId="396CAD7C" w:rsidR="001B5E1F" w:rsidRPr="001B5E1F" w:rsidRDefault="001B5E1F" w:rsidP="001B5E1F">
      <w:r w:rsidRPr="001B5E1F">
        <w:t xml:space="preserve">COMUNE DI AQUARA (SA) - Accordo di programma per l'approvazione del progetto definitivo in Variante Urbanistica - Fondovalle Calore completamento primo Lotto, secondo Stralcio, Tratto A-B, SS 166 Ponte Calore - </w:t>
      </w:r>
      <w:proofErr w:type="spellStart"/>
      <w:r w:rsidRPr="001B5E1F">
        <w:t>loc</w:t>
      </w:r>
      <w:proofErr w:type="spellEnd"/>
      <w:r w:rsidRPr="001B5E1F">
        <w:t>. Mainardi </w:t>
      </w:r>
      <w:r w:rsidRPr="001B5E1F">
        <w:drawing>
          <wp:inline distT="0" distB="0" distL="0" distR="0" wp14:anchorId="3BB12BD1" wp14:editId="245058D5">
            <wp:extent cx="152400" cy="152400"/>
            <wp:effectExtent l="0" t="0" r="0" b="0"/>
            <wp:docPr id="1439929109" name="Immagine 170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F4F01" w14:textId="2A4C090B" w:rsidR="001B5E1F" w:rsidRPr="001B5E1F" w:rsidRDefault="001B5E1F" w:rsidP="001B5E1F">
      <w:r w:rsidRPr="001B5E1F">
        <w:drawing>
          <wp:inline distT="0" distB="0" distL="0" distR="0" wp14:anchorId="16EAD6AF" wp14:editId="09EED41D">
            <wp:extent cx="152400" cy="205740"/>
            <wp:effectExtent l="0" t="0" r="0" b="3810"/>
            <wp:docPr id="2118060019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A3AB551" wp14:editId="73BAE207">
            <wp:extent cx="152400" cy="205740"/>
            <wp:effectExtent l="0" t="0" r="0" b="0"/>
            <wp:docPr id="1514725233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B4A0" w14:textId="77777777" w:rsidR="001B5E1F" w:rsidRPr="001B5E1F" w:rsidRDefault="001B5E1F" w:rsidP="001B5E1F">
      <w:r w:rsidRPr="001B5E1F">
        <w:rPr>
          <w:b/>
          <w:bCs/>
          <w:i/>
          <w:iCs/>
        </w:rPr>
        <w:t>AVVISI DI DEPOSITO DI P.R.G. E/O ATTI URBANISTICI</w:t>
      </w:r>
    </w:p>
    <w:p w14:paraId="503C411B" w14:textId="62679CF4" w:rsidR="001B5E1F" w:rsidRPr="001B5E1F" w:rsidRDefault="001B5E1F" w:rsidP="001B5E1F">
      <w:r w:rsidRPr="001B5E1F">
        <w:drawing>
          <wp:inline distT="0" distB="0" distL="0" distR="0" wp14:anchorId="494AB1AD" wp14:editId="2ED5FD6A">
            <wp:extent cx="152400" cy="205740"/>
            <wp:effectExtent l="0" t="0" r="0" b="3810"/>
            <wp:docPr id="1723205334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18F1E1A" wp14:editId="094E2811">
            <wp:extent cx="152400" cy="205740"/>
            <wp:effectExtent l="0" t="0" r="0" b="0"/>
            <wp:docPr id="1890550566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A82A6A1" wp14:editId="6508556F">
            <wp:extent cx="152400" cy="205740"/>
            <wp:effectExtent l="0" t="0" r="0" b="3810"/>
            <wp:docPr id="309954528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A80A0" w14:textId="346BD569" w:rsidR="001B5E1F" w:rsidRPr="001B5E1F" w:rsidRDefault="001B5E1F" w:rsidP="001B5E1F">
      <w:r w:rsidRPr="001B5E1F">
        <w:lastRenderedPageBreak/>
        <w:t xml:space="preserve">COMUNE DI CAPACCIO PAESTUM (SA) - Approvazione di Variante al vigente Piano Regolatore Generale, approvata con Delibera di Consiglio Comunale n. 62 del 25.10.2023, per apposizione del vincolo espropriativo e dichiarazione di pubblica utilità dell'opera, ai sensi del D.P.R. n. 327 del 08.06.2001 e </w:t>
      </w:r>
      <w:proofErr w:type="spellStart"/>
      <w:proofErr w:type="gramStart"/>
      <w:r w:rsidRPr="001B5E1F">
        <w:t>ss.mm.ii</w:t>
      </w:r>
      <w:proofErr w:type="spellEnd"/>
      <w:proofErr w:type="gramEnd"/>
      <w:r w:rsidRPr="001B5E1F">
        <w:t>, riguardante il progetto della viabilità alternativa al passaggio a livello della Stazione Ferroviaria di Paestum </w:t>
      </w:r>
      <w:r w:rsidRPr="001B5E1F">
        <w:drawing>
          <wp:inline distT="0" distB="0" distL="0" distR="0" wp14:anchorId="013F70DE" wp14:editId="36C4BBF7">
            <wp:extent cx="152400" cy="152400"/>
            <wp:effectExtent l="0" t="0" r="0" b="0"/>
            <wp:docPr id="330228419" name="Immagine 164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54F77" w14:textId="55FCE490" w:rsidR="001B5E1F" w:rsidRPr="001B5E1F" w:rsidRDefault="001B5E1F" w:rsidP="001B5E1F">
      <w:r w:rsidRPr="001B5E1F">
        <w:drawing>
          <wp:inline distT="0" distB="0" distL="0" distR="0" wp14:anchorId="79D9AA38" wp14:editId="6C320529">
            <wp:extent cx="152400" cy="205740"/>
            <wp:effectExtent l="0" t="0" r="0" b="3810"/>
            <wp:docPr id="1992551755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2E6421AE" wp14:editId="6ED16645">
            <wp:extent cx="152400" cy="205740"/>
            <wp:effectExtent l="0" t="0" r="0" b="0"/>
            <wp:docPr id="2088755793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26CCE7A" wp14:editId="496A668F">
            <wp:extent cx="152400" cy="205740"/>
            <wp:effectExtent l="0" t="0" r="0" b="3810"/>
            <wp:docPr id="680914706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6842A" w14:textId="3D7FC826" w:rsidR="001B5E1F" w:rsidRPr="001B5E1F" w:rsidRDefault="001B5E1F" w:rsidP="001B5E1F">
      <w:r w:rsidRPr="001B5E1F">
        <w:t>COMUNE DI CASAL DI PRINCIPE (CE) - Adozione del Piano Urbanistico Attuativo, di iniziativa privata, in via Gabriele D'Annunzio, ricadente in Zona Omogenea C4 - Richiedente: I.D.S.C. </w:t>
      </w:r>
      <w:r w:rsidRPr="001B5E1F">
        <w:drawing>
          <wp:inline distT="0" distB="0" distL="0" distR="0" wp14:anchorId="3339F5FD" wp14:editId="5DE5371A">
            <wp:extent cx="152400" cy="152400"/>
            <wp:effectExtent l="0" t="0" r="0" b="0"/>
            <wp:docPr id="1261569228" name="Immagine 160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90385" w14:textId="482D0177" w:rsidR="001B5E1F" w:rsidRPr="001B5E1F" w:rsidRDefault="001B5E1F" w:rsidP="001B5E1F">
      <w:r w:rsidRPr="001B5E1F">
        <w:drawing>
          <wp:inline distT="0" distB="0" distL="0" distR="0" wp14:anchorId="519EB251" wp14:editId="176992AF">
            <wp:extent cx="152400" cy="205740"/>
            <wp:effectExtent l="0" t="0" r="0" b="3810"/>
            <wp:docPr id="1180994603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02BAB3C" wp14:editId="1CE88456">
            <wp:extent cx="152400" cy="205740"/>
            <wp:effectExtent l="0" t="0" r="0" b="0"/>
            <wp:docPr id="1287149920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6550686" wp14:editId="45254CE6">
            <wp:extent cx="152400" cy="205740"/>
            <wp:effectExtent l="0" t="0" r="0" b="3810"/>
            <wp:docPr id="882066000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8CB01" w14:textId="292485FC" w:rsidR="001B5E1F" w:rsidRPr="001B5E1F" w:rsidRDefault="001B5E1F" w:rsidP="001B5E1F">
      <w:r w:rsidRPr="001B5E1F">
        <w:t>COMUNE DI CASAL DI PRINCIPE (CE) - Approvazione del Piano di lottizzazione convenzionata, di iniziativa privata, su un lotto di terreno in Ambito Urbanistico C6 del P.R.G. - Via Marsala </w:t>
      </w:r>
      <w:r w:rsidRPr="001B5E1F">
        <w:drawing>
          <wp:inline distT="0" distB="0" distL="0" distR="0" wp14:anchorId="76E80177" wp14:editId="26C9DCB3">
            <wp:extent cx="152400" cy="152400"/>
            <wp:effectExtent l="0" t="0" r="0" b="0"/>
            <wp:docPr id="240675380" name="Immagine 156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095FE" w14:textId="32CC3EE0" w:rsidR="001B5E1F" w:rsidRPr="001B5E1F" w:rsidRDefault="001B5E1F" w:rsidP="001B5E1F">
      <w:r w:rsidRPr="001B5E1F">
        <w:drawing>
          <wp:inline distT="0" distB="0" distL="0" distR="0" wp14:anchorId="3D8D3AAD" wp14:editId="5AACD09F">
            <wp:extent cx="152400" cy="205740"/>
            <wp:effectExtent l="0" t="0" r="0" b="3810"/>
            <wp:docPr id="454534851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E10CFD8" wp14:editId="5D202E84">
            <wp:extent cx="152400" cy="205740"/>
            <wp:effectExtent l="0" t="0" r="0" b="0"/>
            <wp:docPr id="2003410242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60278DF" wp14:editId="054884F1">
            <wp:extent cx="152400" cy="205740"/>
            <wp:effectExtent l="0" t="0" r="0" b="3810"/>
            <wp:docPr id="2100010794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06B1" w14:textId="4BBBA2DF" w:rsidR="001B5E1F" w:rsidRPr="001B5E1F" w:rsidRDefault="001B5E1F" w:rsidP="001B5E1F">
      <w:r w:rsidRPr="001B5E1F">
        <w:t>COMUNE DI CASTEL MORRONE (CE) - Adozione di Variante Urbanistica, ex art.19 DPR 327/2001, e comunicazione avvio attività di partecipazione ai fini urbanistici (Reg. n.5/2011) </w:t>
      </w:r>
      <w:r w:rsidRPr="001B5E1F">
        <w:drawing>
          <wp:inline distT="0" distB="0" distL="0" distR="0" wp14:anchorId="77E3CFF6" wp14:editId="08FF786D">
            <wp:extent cx="152400" cy="152400"/>
            <wp:effectExtent l="0" t="0" r="0" b="0"/>
            <wp:docPr id="1291417540" name="Immagine 152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90D6" w14:textId="6C60ED75" w:rsidR="001B5E1F" w:rsidRPr="001B5E1F" w:rsidRDefault="001B5E1F" w:rsidP="001B5E1F">
      <w:r w:rsidRPr="001B5E1F">
        <w:drawing>
          <wp:inline distT="0" distB="0" distL="0" distR="0" wp14:anchorId="79ADFF1C" wp14:editId="211637A1">
            <wp:extent cx="152400" cy="205740"/>
            <wp:effectExtent l="0" t="0" r="0" b="3810"/>
            <wp:docPr id="514707514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2320C0FF" wp14:editId="08F301D1">
            <wp:extent cx="152400" cy="205740"/>
            <wp:effectExtent l="0" t="0" r="0" b="0"/>
            <wp:docPr id="745492616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A98B8CD" wp14:editId="6B24AD98">
            <wp:extent cx="152400" cy="205740"/>
            <wp:effectExtent l="0" t="0" r="0" b="3810"/>
            <wp:docPr id="70697823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94819" w14:textId="04346843" w:rsidR="001B5E1F" w:rsidRPr="001B5E1F" w:rsidRDefault="001B5E1F" w:rsidP="001B5E1F">
      <w:r w:rsidRPr="001B5E1F">
        <w:t>COMUNE DI CASTELVENERE (BN) - Adeguamento del Piano Urbanistico Comunale (PUC) alle disposizioni della L.R. 16/2004, come modificata dalle LL.RR. 13/2022 e 18/2022 - Avviso di deposito Delibera di Giunta Comunale n. 83 del 20/10/2023 </w:t>
      </w:r>
      <w:r w:rsidRPr="001B5E1F">
        <w:drawing>
          <wp:inline distT="0" distB="0" distL="0" distR="0" wp14:anchorId="0FF652DD" wp14:editId="0153BADD">
            <wp:extent cx="152400" cy="152400"/>
            <wp:effectExtent l="0" t="0" r="0" b="0"/>
            <wp:docPr id="1643968814" name="Immagine 148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F9F34" w14:textId="2693C333" w:rsidR="001B5E1F" w:rsidRPr="001B5E1F" w:rsidRDefault="001B5E1F" w:rsidP="001B5E1F">
      <w:r w:rsidRPr="001B5E1F">
        <w:drawing>
          <wp:inline distT="0" distB="0" distL="0" distR="0" wp14:anchorId="77D59936" wp14:editId="380157D8">
            <wp:extent cx="152400" cy="205740"/>
            <wp:effectExtent l="0" t="0" r="0" b="3810"/>
            <wp:docPr id="810136658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8639DE8" wp14:editId="148F1D49">
            <wp:extent cx="152400" cy="205740"/>
            <wp:effectExtent l="0" t="0" r="0" b="0"/>
            <wp:docPr id="1309777854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0ADBFB3" wp14:editId="5A6FE5DE">
            <wp:extent cx="152400" cy="205740"/>
            <wp:effectExtent l="0" t="0" r="0" b="3810"/>
            <wp:docPr id="736598302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699A" w14:textId="1114B510" w:rsidR="001B5E1F" w:rsidRPr="001B5E1F" w:rsidRDefault="001B5E1F" w:rsidP="001B5E1F">
      <w:r w:rsidRPr="001B5E1F">
        <w:t>COMUNE DI CAVA DE' TIRRENI (SA) - Adozione della Variante Urbanistica semplificata ex art. 19, c.2 e segg., D.P.R.327/2001, per la realizzazione di un Nuovo Asilo Nido alla Via A. Gramsci </w:t>
      </w:r>
      <w:r w:rsidRPr="001B5E1F">
        <w:drawing>
          <wp:inline distT="0" distB="0" distL="0" distR="0" wp14:anchorId="249FF784" wp14:editId="75C7E7CE">
            <wp:extent cx="152400" cy="152400"/>
            <wp:effectExtent l="0" t="0" r="0" b="0"/>
            <wp:docPr id="1019278279" name="Immagine 144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60" w14:textId="12360CCC" w:rsidR="001B5E1F" w:rsidRPr="001B5E1F" w:rsidRDefault="001B5E1F" w:rsidP="001B5E1F">
      <w:r w:rsidRPr="001B5E1F">
        <w:drawing>
          <wp:inline distT="0" distB="0" distL="0" distR="0" wp14:anchorId="27E7535B" wp14:editId="351C1A9F">
            <wp:extent cx="152400" cy="205740"/>
            <wp:effectExtent l="0" t="0" r="0" b="3810"/>
            <wp:docPr id="1571295988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0758536" wp14:editId="42245F3C">
            <wp:extent cx="152400" cy="205740"/>
            <wp:effectExtent l="0" t="0" r="0" b="0"/>
            <wp:docPr id="1238876950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784652F" wp14:editId="704093CC">
            <wp:extent cx="152400" cy="205740"/>
            <wp:effectExtent l="0" t="0" r="0" b="3810"/>
            <wp:docPr id="1348176181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3650A" w14:textId="1EE51942" w:rsidR="001B5E1F" w:rsidRPr="001B5E1F" w:rsidRDefault="001B5E1F" w:rsidP="001B5E1F">
      <w:r w:rsidRPr="001B5E1F">
        <w:t>COMUNE DI MELITO IRPINO (AV) - Avviso di deposito del Piano Urbanistico Comunale (PUC), del Rapporto ambientale per la VAS e della Sintesi non tecnica, ai sensi dell'art.3, comma 2, del Regolamento Regionale n.5/2011 e dell'art.14, comma 1, del D.lgs. 152/2006 </w:t>
      </w:r>
      <w:r w:rsidRPr="001B5E1F">
        <w:drawing>
          <wp:inline distT="0" distB="0" distL="0" distR="0" wp14:anchorId="5D2AA858" wp14:editId="2ABFE5F1">
            <wp:extent cx="152400" cy="152400"/>
            <wp:effectExtent l="0" t="0" r="0" b="0"/>
            <wp:docPr id="1579288494" name="Immagine 140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6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0F32" w14:textId="58A3F4AB" w:rsidR="001B5E1F" w:rsidRPr="001B5E1F" w:rsidRDefault="001B5E1F" w:rsidP="001B5E1F">
      <w:r w:rsidRPr="001B5E1F">
        <w:drawing>
          <wp:inline distT="0" distB="0" distL="0" distR="0" wp14:anchorId="488923DE" wp14:editId="1A55622C">
            <wp:extent cx="152400" cy="205740"/>
            <wp:effectExtent l="0" t="0" r="0" b="3810"/>
            <wp:docPr id="1900210022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031C4B4" wp14:editId="2BE3BBF2">
            <wp:extent cx="152400" cy="205740"/>
            <wp:effectExtent l="0" t="0" r="0" b="0"/>
            <wp:docPr id="386036787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20540B0E" wp14:editId="7B74B421">
            <wp:extent cx="152400" cy="205740"/>
            <wp:effectExtent l="0" t="0" r="0" b="0"/>
            <wp:docPr id="1831892964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BBDF" w14:textId="2D08D5D5" w:rsidR="001B5E1F" w:rsidRPr="001B5E1F" w:rsidRDefault="001B5E1F" w:rsidP="001B5E1F">
      <w:r w:rsidRPr="001B5E1F">
        <w:t>COMUNE DI SARNO (SA) - Presa d'atto del preliminare di Variante al PUC della Città di Sarno, approvato con Deliberazione di Consiglio Comunale n. 80 del 12 novembre 2015 - Delibera di Giunta Comunale n. 137 del 28/09/2023 </w:t>
      </w:r>
      <w:r w:rsidRPr="001B5E1F">
        <w:drawing>
          <wp:inline distT="0" distB="0" distL="0" distR="0" wp14:anchorId="5338CD82" wp14:editId="3EC880FA">
            <wp:extent cx="152400" cy="152400"/>
            <wp:effectExtent l="0" t="0" r="0" b="0"/>
            <wp:docPr id="870721850" name="Immagine 136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7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0380" w14:textId="77777777" w:rsidR="001B5E1F" w:rsidRPr="001B5E1F" w:rsidRDefault="001B5E1F" w:rsidP="001B5E1F">
      <w:r w:rsidRPr="001B5E1F">
        <w:rPr>
          <w:b/>
          <w:bCs/>
          <w:i/>
          <w:iCs/>
        </w:rPr>
        <w:t>AVVISI</w:t>
      </w:r>
    </w:p>
    <w:p w14:paraId="47C62602" w14:textId="77BB91EF" w:rsidR="001B5E1F" w:rsidRPr="001B5E1F" w:rsidRDefault="001B5E1F" w:rsidP="001B5E1F">
      <w:r w:rsidRPr="001B5E1F">
        <w:drawing>
          <wp:inline distT="0" distB="0" distL="0" distR="0" wp14:anchorId="23A8C027" wp14:editId="4DF2D3FE">
            <wp:extent cx="152400" cy="205740"/>
            <wp:effectExtent l="0" t="0" r="0" b="0"/>
            <wp:docPr id="573476073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BE06652" wp14:editId="102AB0AC">
            <wp:extent cx="152400" cy="205740"/>
            <wp:effectExtent l="0" t="0" r="0" b="3810"/>
            <wp:docPr id="1289605080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AC21C94" wp14:editId="7BFAC590">
            <wp:extent cx="152400" cy="205740"/>
            <wp:effectExtent l="0" t="0" r="0" b="3810"/>
            <wp:docPr id="671323783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112AA" w14:textId="4BB11D68" w:rsidR="001B5E1F" w:rsidRPr="001B5E1F" w:rsidRDefault="001B5E1F" w:rsidP="001B5E1F">
      <w:r w:rsidRPr="001B5E1F">
        <w:drawing>
          <wp:inline distT="0" distB="0" distL="0" distR="0" wp14:anchorId="7B4F427A" wp14:editId="516E62E9">
            <wp:extent cx="152400" cy="205740"/>
            <wp:effectExtent l="0" t="0" r="0" b="3810"/>
            <wp:docPr id="201642179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 xml:space="preserve">CENTRALE UNICA DI COMMITTENZA COMUNITÀ MONTANA VALLO DI DIANO, per conto del Comune di Montesano sulla Marcellana (SA) - Avviso - Manifestazione d'Interesse, per </w:t>
      </w:r>
      <w:r w:rsidRPr="001B5E1F">
        <w:lastRenderedPageBreak/>
        <w:t>l'espletamento di procedura negoziata, per i Lavori di riqualificazione del Centro Sportivo Prato Comune </w:t>
      </w:r>
      <w:r w:rsidRPr="001B5E1F">
        <w:drawing>
          <wp:inline distT="0" distB="0" distL="0" distR="0" wp14:anchorId="22FD53EC" wp14:editId="74C52F36">
            <wp:extent cx="152400" cy="152400"/>
            <wp:effectExtent l="0" t="0" r="0" b="0"/>
            <wp:docPr id="2108755279" name="Immagine 183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5DECC" w14:textId="1133C738" w:rsidR="001B5E1F" w:rsidRPr="001B5E1F" w:rsidRDefault="001B5E1F" w:rsidP="001B5E1F">
      <w:r w:rsidRPr="001B5E1F">
        <w:drawing>
          <wp:inline distT="0" distB="0" distL="0" distR="0" wp14:anchorId="6B89525C" wp14:editId="51B7BF53">
            <wp:extent cx="152400" cy="205740"/>
            <wp:effectExtent l="0" t="0" r="0" b="0"/>
            <wp:docPr id="1971038388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E297428" wp14:editId="37925AEA">
            <wp:extent cx="152400" cy="205740"/>
            <wp:effectExtent l="0" t="0" r="0" b="3810"/>
            <wp:docPr id="854019772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0630" w14:textId="77777777" w:rsidR="001B5E1F" w:rsidRPr="001B5E1F" w:rsidRDefault="001B5E1F" w:rsidP="001B5E1F">
      <w:r w:rsidRPr="001B5E1F">
        <w:rPr>
          <w:b/>
          <w:bCs/>
          <w:i/>
          <w:iCs/>
        </w:rPr>
        <w:t>BANDI DI GARA</w:t>
      </w:r>
    </w:p>
    <w:p w14:paraId="76A71D40" w14:textId="2BBF82B5" w:rsidR="001B5E1F" w:rsidRPr="001B5E1F" w:rsidRDefault="001B5E1F" w:rsidP="001B5E1F">
      <w:r w:rsidRPr="001B5E1F">
        <w:drawing>
          <wp:inline distT="0" distB="0" distL="0" distR="0" wp14:anchorId="6759E930" wp14:editId="3EA3C4BE">
            <wp:extent cx="152400" cy="205740"/>
            <wp:effectExtent l="0" t="0" r="0" b="0"/>
            <wp:docPr id="651123415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F53BB4A" wp14:editId="023A0AD7">
            <wp:extent cx="152400" cy="205740"/>
            <wp:effectExtent l="0" t="0" r="0" b="3810"/>
            <wp:docPr id="2089753935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A44F274" wp14:editId="618DF93B">
            <wp:extent cx="152400" cy="205740"/>
            <wp:effectExtent l="0" t="0" r="0" b="3810"/>
            <wp:docPr id="813103676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A1AD6" w14:textId="1086C866" w:rsidR="001B5E1F" w:rsidRPr="001B5E1F" w:rsidRDefault="001B5E1F" w:rsidP="001B5E1F">
      <w:r w:rsidRPr="001B5E1F">
        <w:t>COMUNE DI CAPACCIO PAESTUM (SA) - Bando di gara - Procedura aperta per l'affidamento dei lavori di "Sistemazione e adeguamento funzionale dell'area esterna adibita a impianto sportivo, ad uso didattico, del Plesso scolastico di Licinella" </w:t>
      </w:r>
      <w:r w:rsidRPr="001B5E1F">
        <w:drawing>
          <wp:inline distT="0" distB="0" distL="0" distR="0" wp14:anchorId="52162D9F" wp14:editId="02D06A33">
            <wp:extent cx="152400" cy="152400"/>
            <wp:effectExtent l="0" t="0" r="0" b="0"/>
            <wp:docPr id="673798180" name="Immagine 177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11C53" w14:textId="268DE8EE" w:rsidR="001B5E1F" w:rsidRPr="001B5E1F" w:rsidRDefault="001B5E1F" w:rsidP="001B5E1F">
      <w:r w:rsidRPr="001B5E1F">
        <w:br/>
        <w:t xml:space="preserve">A.C.E.R. - AGENZIA CAMPANA PER L'EDILIZIA RESIDENZIALE - Bando di gara - Procedura aperta per il Programma Innovativo Nazionale per la Qualità dell'abitare </w:t>
      </w:r>
      <w:proofErr w:type="spellStart"/>
      <w:r w:rsidRPr="001B5E1F">
        <w:t>PINQuA</w:t>
      </w:r>
      <w:proofErr w:type="spellEnd"/>
      <w:r w:rsidRPr="001B5E1F">
        <w:t xml:space="preserve"> - Progettazione definitiva ed esecutiva e l'esecuzione dei lavori di efficientamento energetico e riqualificazione architettonica e urbana, con sistemazione dello spazio aperto, del complesso di edifici ACER situato a Cellole (CE) in via Milano e in via Taranto - Progetto ID 1063 </w:t>
      </w:r>
      <w:r w:rsidRPr="001B5E1F">
        <w:drawing>
          <wp:inline distT="0" distB="0" distL="0" distR="0" wp14:anchorId="7D39620A" wp14:editId="42392D5C">
            <wp:extent cx="152400" cy="152400"/>
            <wp:effectExtent l="0" t="0" r="0" b="0"/>
            <wp:docPr id="480290679" name="Immagine 205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5E2B" w14:textId="3B981E45" w:rsidR="001B5E1F" w:rsidRPr="001B5E1F" w:rsidRDefault="001B5E1F" w:rsidP="001B5E1F">
      <w:r w:rsidRPr="001B5E1F">
        <w:drawing>
          <wp:inline distT="0" distB="0" distL="0" distR="0" wp14:anchorId="1D730216" wp14:editId="4E1FF8C9">
            <wp:extent cx="152400" cy="205740"/>
            <wp:effectExtent l="0" t="0" r="0" b="0"/>
            <wp:docPr id="936670156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023C18F" wp14:editId="4E3BF117">
            <wp:extent cx="152400" cy="205740"/>
            <wp:effectExtent l="0" t="0" r="0" b="3810"/>
            <wp:docPr id="1763159681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6C5744C" wp14:editId="45FD3486">
            <wp:extent cx="152400" cy="205740"/>
            <wp:effectExtent l="0" t="0" r="0" b="3810"/>
            <wp:docPr id="365970851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4C13" w14:textId="09481CFB" w:rsidR="001B5E1F" w:rsidRPr="001B5E1F" w:rsidRDefault="001B5E1F" w:rsidP="001B5E1F">
      <w:r w:rsidRPr="001B5E1F">
        <w:t xml:space="preserve">A.C.E.R. - AGENZIA CAMPANA PER L'EDILIZIA RESIDENZIALE - Bando di gara - Procedura aperta per il Programma Innovativo Nazionale per la Qualità dell'Abitare </w:t>
      </w:r>
      <w:proofErr w:type="spellStart"/>
      <w:r w:rsidRPr="001B5E1F">
        <w:t>PINQuA</w:t>
      </w:r>
      <w:proofErr w:type="spellEnd"/>
      <w:r w:rsidRPr="001B5E1F">
        <w:t xml:space="preserve"> - Progettazione definitiva ed esecutiva e l'esecuzione dei lavori di efficientamento energetico e riqualificazione architettonica e urbana dell'edificio ACER al km 35 della via Domitiana in Castel Volturno (CE) - Progetto ID 1066 </w:t>
      </w:r>
      <w:r w:rsidRPr="001B5E1F">
        <w:drawing>
          <wp:inline distT="0" distB="0" distL="0" distR="0" wp14:anchorId="700B7048" wp14:editId="7170A3C8">
            <wp:extent cx="152400" cy="152400"/>
            <wp:effectExtent l="0" t="0" r="0" b="0"/>
            <wp:docPr id="44670121" name="Immagine 201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02E13" w14:textId="4077CE6D" w:rsidR="001B5E1F" w:rsidRPr="001B5E1F" w:rsidRDefault="001B5E1F" w:rsidP="001B5E1F">
      <w:r w:rsidRPr="001B5E1F">
        <w:drawing>
          <wp:inline distT="0" distB="0" distL="0" distR="0" wp14:anchorId="01DF70D9" wp14:editId="5BA0BCCC">
            <wp:extent cx="152400" cy="205740"/>
            <wp:effectExtent l="0" t="0" r="0" b="0"/>
            <wp:docPr id="751820169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3F8DD84" wp14:editId="4C91C172">
            <wp:extent cx="152400" cy="205740"/>
            <wp:effectExtent l="0" t="0" r="0" b="3810"/>
            <wp:docPr id="814146572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2D5702FF" wp14:editId="6E6FD768">
            <wp:extent cx="152400" cy="205740"/>
            <wp:effectExtent l="0" t="0" r="0" b="3810"/>
            <wp:docPr id="1558676283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5915" w14:textId="586C1D6D" w:rsidR="001B5E1F" w:rsidRPr="001B5E1F" w:rsidRDefault="001B5E1F" w:rsidP="001B5E1F">
      <w:r w:rsidRPr="001B5E1F">
        <w:t xml:space="preserve">A.C.E.R. - AGENZIA CAMPANA PER L'EDILIZIA RESIDENZIALE - Bando di gara - Procedura aperta per il Programma Innovativo Nazionale per la Qualità dell'Abitare </w:t>
      </w:r>
      <w:proofErr w:type="spellStart"/>
      <w:r w:rsidRPr="001B5E1F">
        <w:t>PINQuA</w:t>
      </w:r>
      <w:proofErr w:type="spellEnd"/>
      <w:r w:rsidRPr="001B5E1F">
        <w:t xml:space="preserve"> - Progettazione definitiva ed esecutiva e l'esecuzione dei lavori di efficientamento energetico e riqualificazione architettonica e urbana del complesso di edifici ACER sito in Sessa Aurunca (CE), alla Via Raccomandata e Rione Semicerchio - Progetto ID 1075-1 </w:t>
      </w:r>
      <w:r w:rsidRPr="001B5E1F">
        <w:drawing>
          <wp:inline distT="0" distB="0" distL="0" distR="0" wp14:anchorId="7E1ACCB8" wp14:editId="148549C7">
            <wp:extent cx="152400" cy="152400"/>
            <wp:effectExtent l="0" t="0" r="0" b="0"/>
            <wp:docPr id="1817864005" name="Immagine 197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5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A4DBA" w14:textId="32E5E176" w:rsidR="001B5E1F" w:rsidRPr="001B5E1F" w:rsidRDefault="001B5E1F" w:rsidP="001B5E1F">
      <w:r w:rsidRPr="001B5E1F">
        <w:drawing>
          <wp:inline distT="0" distB="0" distL="0" distR="0" wp14:anchorId="652CB81C" wp14:editId="3D098FFE">
            <wp:extent cx="152400" cy="205740"/>
            <wp:effectExtent l="0" t="0" r="0" b="0"/>
            <wp:docPr id="1123858299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FA00161" wp14:editId="324B437D">
            <wp:extent cx="152400" cy="205740"/>
            <wp:effectExtent l="0" t="0" r="0" b="3810"/>
            <wp:docPr id="136991988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861E611" wp14:editId="752C3D27">
            <wp:extent cx="152400" cy="205740"/>
            <wp:effectExtent l="0" t="0" r="0" b="0"/>
            <wp:docPr id="1794739405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49CE7" w14:textId="3D9B11B9" w:rsidR="001B5E1F" w:rsidRPr="001B5E1F" w:rsidRDefault="001B5E1F" w:rsidP="001B5E1F">
      <w:r w:rsidRPr="001B5E1F">
        <w:t xml:space="preserve">A.C.E.R. - AGENZIA CAMPANA PER L'EDILIZIA RESIDENZIALE - Bando di gara - Procedura aperta per il Programma Innovativo Nazionale per la Qualità dell'Abitare </w:t>
      </w:r>
      <w:proofErr w:type="spellStart"/>
      <w:r w:rsidRPr="001B5E1F">
        <w:t>PINQuA</w:t>
      </w:r>
      <w:proofErr w:type="spellEnd"/>
      <w:r w:rsidRPr="001B5E1F">
        <w:t xml:space="preserve"> - Progettazione definitiva ed esecutiva e l'esecuzione dei lavori di efficientamento energetico e riqualificazione architettonica e urbana di edifici ACER in Mondragone (CE), alla Via Duca degli Abruzzi e Via Bari - Progetto ID 1499 </w:t>
      </w:r>
      <w:r w:rsidRPr="001B5E1F">
        <w:drawing>
          <wp:inline distT="0" distB="0" distL="0" distR="0" wp14:anchorId="1EC3EF85" wp14:editId="22C368E0">
            <wp:extent cx="152400" cy="152400"/>
            <wp:effectExtent l="0" t="0" r="0" b="0"/>
            <wp:docPr id="902375559" name="Immagine 193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6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43CEE" w14:textId="6B649C21" w:rsidR="001B5E1F" w:rsidRPr="001B5E1F" w:rsidRDefault="001B5E1F" w:rsidP="001B5E1F">
      <w:r w:rsidRPr="001B5E1F">
        <w:drawing>
          <wp:inline distT="0" distB="0" distL="0" distR="0" wp14:anchorId="5DC896E2" wp14:editId="06364794">
            <wp:extent cx="152400" cy="205740"/>
            <wp:effectExtent l="0" t="0" r="0" b="0"/>
            <wp:docPr id="381971064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73514692" wp14:editId="3F008F90">
            <wp:extent cx="152400" cy="205740"/>
            <wp:effectExtent l="0" t="0" r="0" b="3810"/>
            <wp:docPr id="1573598456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26FC5" w14:textId="77777777" w:rsidR="001B5E1F" w:rsidRPr="001B5E1F" w:rsidRDefault="001B5E1F" w:rsidP="001B5E1F">
      <w:r w:rsidRPr="001B5E1F">
        <w:rPr>
          <w:b/>
          <w:bCs/>
          <w:i/>
          <w:iCs/>
        </w:rPr>
        <w:t>ESITI DI GARA</w:t>
      </w:r>
    </w:p>
    <w:p w14:paraId="1966B568" w14:textId="4806258B" w:rsidR="001B5E1F" w:rsidRPr="001B5E1F" w:rsidRDefault="001B5E1F" w:rsidP="001B5E1F">
      <w:r w:rsidRPr="001B5E1F">
        <w:drawing>
          <wp:inline distT="0" distB="0" distL="0" distR="0" wp14:anchorId="100D5384" wp14:editId="36F3F4E1">
            <wp:extent cx="152400" cy="205740"/>
            <wp:effectExtent l="0" t="0" r="0" b="0"/>
            <wp:docPr id="366860439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6A49A7D2" wp14:editId="141CC0D7">
            <wp:extent cx="152400" cy="205740"/>
            <wp:effectExtent l="0" t="0" r="0" b="3810"/>
            <wp:docPr id="1623587842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26B81E53" wp14:editId="398C37E6">
            <wp:extent cx="152400" cy="205740"/>
            <wp:effectExtent l="0" t="0" r="0" b="3810"/>
            <wp:docPr id="1941112168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0C48" w14:textId="2F65A833" w:rsidR="001B5E1F" w:rsidRPr="001B5E1F" w:rsidRDefault="001B5E1F" w:rsidP="001B5E1F">
      <w:r w:rsidRPr="001B5E1F">
        <w:lastRenderedPageBreak/>
        <w:t>COMUNE DI NAPOLI - Esito di gara - Progettazione esecutiva e realizzazione dei Lavori di revisione generale ventennale della Funicolare di Chiaia D.M. 395/2015 (ex D.M. 23/85) </w:t>
      </w:r>
      <w:r w:rsidRPr="001B5E1F">
        <w:drawing>
          <wp:inline distT="0" distB="0" distL="0" distR="0" wp14:anchorId="0070135F" wp14:editId="7106DD53">
            <wp:extent cx="152400" cy="152400"/>
            <wp:effectExtent l="0" t="0" r="0" b="0"/>
            <wp:docPr id="1610934801" name="Immagine 187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5F427" w14:textId="74F103E7" w:rsidR="001B5E1F" w:rsidRPr="001B5E1F" w:rsidRDefault="001B5E1F" w:rsidP="001B5E1F">
      <w:r w:rsidRPr="001B5E1F">
        <w:drawing>
          <wp:inline distT="0" distB="0" distL="0" distR="0" wp14:anchorId="66A3E659" wp14:editId="28B9A4B9">
            <wp:extent cx="152400" cy="205740"/>
            <wp:effectExtent l="0" t="0" r="0" b="0"/>
            <wp:docPr id="948700527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8C8BF12" wp14:editId="2B0AB71C">
            <wp:extent cx="152400" cy="205740"/>
            <wp:effectExtent l="0" t="0" r="0" b="3810"/>
            <wp:docPr id="433215046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856F992" wp14:editId="631508F7">
            <wp:extent cx="152400" cy="205740"/>
            <wp:effectExtent l="0" t="0" r="0" b="3810"/>
            <wp:docPr id="169309000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8AAB" w14:textId="6FBB41E8" w:rsidR="001B5E1F" w:rsidRPr="001B5E1F" w:rsidRDefault="001B5E1F" w:rsidP="001B5E1F">
      <w:r w:rsidRPr="001B5E1F">
        <w:br/>
        <w:t>PROVINCIA DI AVELLINO - Esito di gara - Procedura aperta per l'appalto integrato di progettazione ed esecuzione dei Lavori di riqualificazione dello Stadio comunale di via Querce - Lotto A </w:t>
      </w:r>
      <w:r w:rsidRPr="001B5E1F">
        <w:drawing>
          <wp:inline distT="0" distB="0" distL="0" distR="0" wp14:anchorId="786424E4" wp14:editId="76F352C5">
            <wp:extent cx="152400" cy="152400"/>
            <wp:effectExtent l="0" t="0" r="0" b="0"/>
            <wp:docPr id="1784238326" name="Immagine 217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8543" w14:textId="03F2CAA4" w:rsidR="001B5E1F" w:rsidRPr="001B5E1F" w:rsidRDefault="001B5E1F" w:rsidP="001B5E1F">
      <w:r w:rsidRPr="001B5E1F">
        <w:drawing>
          <wp:inline distT="0" distB="0" distL="0" distR="0" wp14:anchorId="34E8416E" wp14:editId="2C3B8F3C">
            <wp:extent cx="152400" cy="205740"/>
            <wp:effectExtent l="0" t="0" r="0" b="0"/>
            <wp:docPr id="1100245704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D22E384" wp14:editId="5CE05B9C">
            <wp:extent cx="152400" cy="205740"/>
            <wp:effectExtent l="0" t="0" r="0" b="3810"/>
            <wp:docPr id="219848066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E7F0E87" wp14:editId="0269C9DE">
            <wp:extent cx="152400" cy="205740"/>
            <wp:effectExtent l="0" t="0" r="0" b="3810"/>
            <wp:docPr id="1400079291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7053A" w14:textId="3388BBDE" w:rsidR="001B5E1F" w:rsidRPr="001B5E1F" w:rsidRDefault="001B5E1F" w:rsidP="001B5E1F">
      <w:r w:rsidRPr="001B5E1F">
        <w:t>PROVINCIA DI AVELLINO - Esito di gara - Procedura aperta per l'appalto integrato di progettazione ed esecuzione dei Lavori di riqualificazione dello Stadio comunale di via Querce - Lotto C </w:t>
      </w:r>
      <w:r w:rsidRPr="001B5E1F">
        <w:drawing>
          <wp:inline distT="0" distB="0" distL="0" distR="0" wp14:anchorId="7B5D2722" wp14:editId="590BC4C6">
            <wp:extent cx="152400" cy="152400"/>
            <wp:effectExtent l="0" t="0" r="0" b="0"/>
            <wp:docPr id="1629693090" name="Immagine 213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04A27" w14:textId="0B3AF074" w:rsidR="001B5E1F" w:rsidRPr="001B5E1F" w:rsidRDefault="001B5E1F" w:rsidP="001B5E1F">
      <w:r w:rsidRPr="001B5E1F">
        <w:drawing>
          <wp:inline distT="0" distB="0" distL="0" distR="0" wp14:anchorId="3FB3383D" wp14:editId="3320C539">
            <wp:extent cx="152400" cy="205740"/>
            <wp:effectExtent l="0" t="0" r="0" b="0"/>
            <wp:docPr id="148450984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98163C9" wp14:editId="419EB303">
            <wp:extent cx="152400" cy="205740"/>
            <wp:effectExtent l="0" t="0" r="0" b="3810"/>
            <wp:docPr id="1232058370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3DDF7E0" wp14:editId="71808C3D">
            <wp:extent cx="152400" cy="205740"/>
            <wp:effectExtent l="0" t="0" r="0" b="3810"/>
            <wp:docPr id="1408178460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89F8" w14:textId="2AC90D0D" w:rsidR="001B5E1F" w:rsidRPr="001B5E1F" w:rsidRDefault="001B5E1F" w:rsidP="001B5E1F">
      <w:r w:rsidRPr="001B5E1F">
        <w:t>PROVINCIA DI AVELLINO - Esito di gara - Procedura aperta per l'appalto integrato della progettazione definitiva/esecutiva e realizzazione dei Lavori di sostituzione edilizia, con delocalizzazione in altro sito (edificio ubicato in R4), Scuola capoluogo di via Cioffi in Cervinara (AV) </w:t>
      </w:r>
      <w:r w:rsidRPr="001B5E1F">
        <w:drawing>
          <wp:inline distT="0" distB="0" distL="0" distR="0" wp14:anchorId="057B2EC2" wp14:editId="5814A349">
            <wp:extent cx="152400" cy="152400"/>
            <wp:effectExtent l="0" t="0" r="0" b="0"/>
            <wp:docPr id="766024376" name="Immagine 209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4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EB3B9" w14:textId="091ECED4" w:rsidR="001B5E1F" w:rsidRPr="001B5E1F" w:rsidRDefault="001B5E1F" w:rsidP="001B5E1F">
      <w:r w:rsidRPr="001B5E1F">
        <w:drawing>
          <wp:inline distT="0" distB="0" distL="0" distR="0" wp14:anchorId="61BD8EE8" wp14:editId="38A410A1">
            <wp:extent cx="152400" cy="205740"/>
            <wp:effectExtent l="0" t="0" r="0" b="0"/>
            <wp:docPr id="273720773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40205098" wp14:editId="6032BC0F">
            <wp:extent cx="152400" cy="205740"/>
            <wp:effectExtent l="0" t="0" r="0" b="3810"/>
            <wp:docPr id="977524727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2C0A9CA" wp14:editId="0379B729">
            <wp:extent cx="152400" cy="205740"/>
            <wp:effectExtent l="0" t="0" r="0" b="3810"/>
            <wp:docPr id="1868176787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74BB" w14:textId="051EC606" w:rsidR="001B5E1F" w:rsidRPr="001B5E1F" w:rsidRDefault="001B5E1F" w:rsidP="001B5E1F">
      <w:r w:rsidRPr="001B5E1F">
        <w:br/>
        <w:t>STAZIONE UNICA APPALTANTE DELLA PROVINCIA DI AVELLINO, per conto del comune di Avella (AV) - Esito di gara - Intervento di efficientamento energetico ex edificio scolastico sito in Piazza Convento </w:t>
      </w:r>
      <w:r w:rsidRPr="001B5E1F">
        <w:drawing>
          <wp:inline distT="0" distB="0" distL="0" distR="0" wp14:anchorId="21D97268" wp14:editId="314026D7">
            <wp:extent cx="152400" cy="152400"/>
            <wp:effectExtent l="0" t="0" r="0" b="0"/>
            <wp:docPr id="1924794972" name="Immagine 224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7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A153B" w14:textId="4C2237DC" w:rsidR="001B5E1F" w:rsidRPr="001B5E1F" w:rsidRDefault="001B5E1F" w:rsidP="001B5E1F">
      <w:r w:rsidRPr="001B5E1F">
        <w:drawing>
          <wp:inline distT="0" distB="0" distL="0" distR="0" wp14:anchorId="2E06B894" wp14:editId="21B587AA">
            <wp:extent cx="152400" cy="205740"/>
            <wp:effectExtent l="0" t="0" r="0" b="0"/>
            <wp:docPr id="269123982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52E3D377" wp14:editId="1F78BD4B">
            <wp:extent cx="152400" cy="205740"/>
            <wp:effectExtent l="0" t="0" r="0" b="3810"/>
            <wp:docPr id="400490598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093463EF" wp14:editId="5CAF736B">
            <wp:extent cx="152400" cy="205740"/>
            <wp:effectExtent l="0" t="0" r="0" b="0"/>
            <wp:docPr id="2074503510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5679" w14:textId="1ACA1CE4" w:rsidR="001B5E1F" w:rsidRPr="001B5E1F" w:rsidRDefault="001B5E1F" w:rsidP="001B5E1F">
      <w:r w:rsidRPr="001B5E1F">
        <w:t>A.C.E.R. - AGENZIA CAMPANA PER L'EDILIZIA RESIDENZIALE - Esito di gara - Procedura per l'affidamento dell'incarico di redazione della progettazione esecutiva riguardante l'intervento di ristrutturazione edilizia, mediante demolizione e ricostruzione, di n. 48 alloggi ERP nel Comune di Airola (BN) </w:t>
      </w:r>
      <w:r w:rsidRPr="001B5E1F">
        <w:drawing>
          <wp:inline distT="0" distB="0" distL="0" distR="0" wp14:anchorId="39EA8A49" wp14:editId="03BD9357">
            <wp:extent cx="152400" cy="152400"/>
            <wp:effectExtent l="0" t="0" r="0" b="0"/>
            <wp:docPr id="1974439160" name="Immagine 220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8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B11DB" w14:textId="0E0F3909" w:rsidR="001B5E1F" w:rsidRPr="001B5E1F" w:rsidRDefault="001B5E1F" w:rsidP="001B5E1F">
      <w:r w:rsidRPr="001B5E1F">
        <w:drawing>
          <wp:inline distT="0" distB="0" distL="0" distR="0" wp14:anchorId="75C7F0C7" wp14:editId="25FDA0D1">
            <wp:extent cx="152400" cy="205740"/>
            <wp:effectExtent l="0" t="0" r="0" b="0"/>
            <wp:docPr id="957422458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26CEF77" wp14:editId="4B059476">
            <wp:extent cx="152400" cy="205740"/>
            <wp:effectExtent l="0" t="0" r="0" b="3810"/>
            <wp:docPr id="195484461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A20B" w14:textId="77777777" w:rsidR="001B5E1F" w:rsidRPr="001B5E1F" w:rsidRDefault="001B5E1F" w:rsidP="001B5E1F">
      <w:r w:rsidRPr="001B5E1F">
        <w:rPr>
          <w:b/>
          <w:bCs/>
          <w:i/>
          <w:iCs/>
        </w:rPr>
        <w:t>RETTIFICHE</w:t>
      </w:r>
    </w:p>
    <w:p w14:paraId="06EA42C3" w14:textId="7FE78096" w:rsidR="001B5E1F" w:rsidRPr="001B5E1F" w:rsidRDefault="001B5E1F" w:rsidP="001B5E1F">
      <w:r w:rsidRPr="001B5E1F">
        <w:drawing>
          <wp:inline distT="0" distB="0" distL="0" distR="0" wp14:anchorId="0043672A" wp14:editId="4580F944">
            <wp:extent cx="152400" cy="205740"/>
            <wp:effectExtent l="0" t="0" r="0" b="0"/>
            <wp:docPr id="919881285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34D96F21" wp14:editId="242E87CC">
            <wp:extent cx="152400" cy="205740"/>
            <wp:effectExtent l="0" t="0" r="0" b="0"/>
            <wp:docPr id="892256379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E1F">
        <w:t> </w:t>
      </w:r>
      <w:r w:rsidRPr="001B5E1F">
        <w:drawing>
          <wp:inline distT="0" distB="0" distL="0" distR="0" wp14:anchorId="148919A9" wp14:editId="4D512FB8">
            <wp:extent cx="152400" cy="205740"/>
            <wp:effectExtent l="0" t="0" r="0" b="0"/>
            <wp:docPr id="1485347301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E03F" w14:textId="60EA7E92" w:rsidR="001B5E1F" w:rsidRPr="001B5E1F" w:rsidRDefault="001B5E1F" w:rsidP="001B5E1F">
      <w:r w:rsidRPr="001B5E1F">
        <w:t xml:space="preserve">COMUNE DI CAPACCIO PAESTUM (SA) - Avviso di Rettifica Bando di gara - Procedura aperta per l'affidamento dell'appalto integrato di "Progettazione esecutiva ed esecuzione dei lavori relativamente al Programma di rigenerazione urbana relativamente ai lavori di recupero dell'immobile confiscato alla criminalità organizzata in </w:t>
      </w:r>
      <w:proofErr w:type="spellStart"/>
      <w:r w:rsidRPr="001B5E1F">
        <w:t>loc</w:t>
      </w:r>
      <w:proofErr w:type="spellEnd"/>
      <w:r w:rsidRPr="001B5E1F">
        <w:t xml:space="preserve">. Capaccio scalo e dell'immobile degradato in </w:t>
      </w:r>
      <w:proofErr w:type="spellStart"/>
      <w:r w:rsidRPr="001B5E1F">
        <w:t>loc</w:t>
      </w:r>
      <w:proofErr w:type="spellEnd"/>
      <w:r w:rsidRPr="001B5E1F">
        <w:t>. Gromola, da destinare a edilizia residenziale sociale e servizi </w:t>
      </w:r>
      <w:r w:rsidRPr="001B5E1F">
        <w:drawing>
          <wp:inline distT="0" distB="0" distL="0" distR="0" wp14:anchorId="6AAA33FF" wp14:editId="28B5C8F1">
            <wp:extent cx="152400" cy="152400"/>
            <wp:effectExtent l="0" t="0" r="0" b="0"/>
            <wp:docPr id="1289206083" name="Immagine 225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6-0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07F3" w14:textId="78843D82" w:rsidR="001B5E1F" w:rsidRPr="001B5E1F" w:rsidRDefault="001B5E1F" w:rsidP="001B5E1F"/>
    <w:p w14:paraId="0A2A0C82" w14:textId="77777777" w:rsidR="00C24349" w:rsidRDefault="00C24349"/>
    <w:sectPr w:rsidR="00C24349" w:rsidSect="001B5E1F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1F"/>
    <w:rsid w:val="001B5E1F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1AA5"/>
  <w15:chartTrackingRefBased/>
  <w15:docId w15:val="{A40C4AD1-91E0-4BAD-842A-AA94FC21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1B5E1F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5E1F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154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0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7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137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5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23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6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609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691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7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02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2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56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4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51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338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493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47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394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188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8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94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9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1636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7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768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746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664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627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0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301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3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35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728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8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6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53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388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39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879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7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180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06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900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0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290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7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094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0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604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8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3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216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4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153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87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70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816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657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54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0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623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1294&amp;ATTACH_ID=213021" TargetMode="External"/><Relationship Id="rId18" Type="http://schemas.openxmlformats.org/officeDocument/2006/relationships/hyperlink" Target="https://burc.regione.campania.it/eBurcWeb/directServlet?DOCUMENT_ID=141265&amp;ATTACH_ID=212984" TargetMode="External"/><Relationship Id="rId26" Type="http://schemas.openxmlformats.org/officeDocument/2006/relationships/hyperlink" Target="https://burc.regione.campania.it/eBurcWeb/directServlet?DOCUMENT_ID=141320&amp;ATTACH_ID=213132" TargetMode="External"/><Relationship Id="rId39" Type="http://schemas.openxmlformats.org/officeDocument/2006/relationships/hyperlink" Target="https://burc.regione.campania.it/eBurcWeb/directServlet?DOCUMENT_ID=141340&amp;ATTACH_ID=213160" TargetMode="External"/><Relationship Id="rId21" Type="http://schemas.openxmlformats.org/officeDocument/2006/relationships/hyperlink" Target="https://burc.regione.campania.it/eBurcWeb/directServlet?DOCUMENT_ID=141309&amp;ATTACH_ID=213053" TargetMode="External"/><Relationship Id="rId34" Type="http://schemas.openxmlformats.org/officeDocument/2006/relationships/hyperlink" Target="https://burc.regione.campania.it/eBurcWeb/directServlet?DOCUMENT_ID=141336&amp;ATTACH_ID=213156" TargetMode="External"/><Relationship Id="rId42" Type="http://schemas.openxmlformats.org/officeDocument/2006/relationships/hyperlink" Target="https://burc.regione.campania.it/eBurcWeb/directServlet?DOCUMENT_ID=141343&amp;ATTACH_ID=213163" TargetMode="External"/><Relationship Id="rId47" Type="http://schemas.openxmlformats.org/officeDocument/2006/relationships/hyperlink" Target="https://burc.regione.campania.it/eBurcWeb/directServlet?DOCUMENT_ID=141349&amp;ATTACH_ID=213169" TargetMode="External"/><Relationship Id="rId50" Type="http://schemas.openxmlformats.org/officeDocument/2006/relationships/hyperlink" Target="https://burc.regione.campania.it/eBurcWeb/directServlet?DOCUMENT_ID=141353&amp;ATTACH_ID=21317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burc.regione.campania.it/eBurcWeb/directServlet?DOCUMENT_ID=141381&amp;ATTACH_ID=2132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rc.regione.campania.it/eBurcWeb/directServlet?DOCUMENT_ID=141266&amp;ATTACH_ID=212986" TargetMode="External"/><Relationship Id="rId29" Type="http://schemas.openxmlformats.org/officeDocument/2006/relationships/hyperlink" Target="https://burc.regione.campania.it/eBurcWeb/directServlet?DOCUMENT_ID=141299&amp;ATTACH_ID=213029" TargetMode="External"/><Relationship Id="rId11" Type="http://schemas.openxmlformats.org/officeDocument/2006/relationships/image" Target="media/image6.png"/><Relationship Id="rId24" Type="http://schemas.openxmlformats.org/officeDocument/2006/relationships/hyperlink" Target="https://burc.regione.campania.it/eBurcWeb/directServlet?DOCUMENT_ID=141320&amp;ATTACH_ID=213131" TargetMode="External"/><Relationship Id="rId32" Type="http://schemas.openxmlformats.org/officeDocument/2006/relationships/hyperlink" Target="https://burc.regione.campania.it/eBurcWeb/directServlet?DOCUMENT_ID=141335&amp;ATTACH_ID=213155" TargetMode="External"/><Relationship Id="rId37" Type="http://schemas.openxmlformats.org/officeDocument/2006/relationships/hyperlink" Target="https://burc.regione.campania.it/eBurcWeb/directServlet?DOCUMENT_ID=141339&amp;ATTACH_ID=213159" TargetMode="External"/><Relationship Id="rId40" Type="http://schemas.openxmlformats.org/officeDocument/2006/relationships/hyperlink" Target="https://burc.regione.campania.it/eBurcWeb/directServlet?DOCUMENT_ID=141341&amp;ATTACH_ID=213161" TargetMode="External"/><Relationship Id="rId45" Type="http://schemas.openxmlformats.org/officeDocument/2006/relationships/hyperlink" Target="https://burc.regione.campania.it/eBurcWeb/directServlet?DOCUMENT_ID=141347&amp;ATTACH_ID=213167" TargetMode="External"/><Relationship Id="rId53" Type="http://schemas.openxmlformats.org/officeDocument/2006/relationships/hyperlink" Target="https://burc.regione.campania.it/eBurcWeb/directServlet?DOCUMENT_ID=141385&amp;ATTACH_ID=213215" TargetMode="External"/><Relationship Id="rId5" Type="http://schemas.openxmlformats.org/officeDocument/2006/relationships/image" Target="media/image2.gif"/><Relationship Id="rId10" Type="http://schemas.openxmlformats.org/officeDocument/2006/relationships/hyperlink" Target="https://burc.regione.campania.it/eBurcWeb/directServlet?DOCUMENT_ID=141294&amp;ATTACH_ID=213019" TargetMode="External"/><Relationship Id="rId19" Type="http://schemas.openxmlformats.org/officeDocument/2006/relationships/hyperlink" Target="https://burc.regione.campania.it/eBurcWeb/directServlet?DOCUMENT_ID=141265&amp;ATTACH_ID=212985" TargetMode="External"/><Relationship Id="rId31" Type="http://schemas.openxmlformats.org/officeDocument/2006/relationships/hyperlink" Target="https://burc.regione.campania.it/eBurcWeb/directServlet?DOCUMENT_ID=141299&amp;ATTACH_ID=213031" TargetMode="External"/><Relationship Id="rId44" Type="http://schemas.openxmlformats.org/officeDocument/2006/relationships/hyperlink" Target="https://burc.regione.campania.it/eBurcWeb/directServlet?DOCUMENT_ID=141346&amp;ATTACH_ID=213166" TargetMode="External"/><Relationship Id="rId52" Type="http://schemas.openxmlformats.org/officeDocument/2006/relationships/hyperlink" Target="https://burc.regione.campania.it/eBurcWeb/directServlet?DOCUMENT_ID=141357&amp;ATTACH_ID=213177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hyperlink" Target="https://burc.regione.campania.it/eBurcWeb/directServlet?DOCUMENT_ID=141267&amp;ATTACH_ID=212988" TargetMode="External"/><Relationship Id="rId22" Type="http://schemas.openxmlformats.org/officeDocument/2006/relationships/hyperlink" Target="https://burc.regione.campania.it/eBurcWeb/directServlet?DOCUMENT_ID=141309&amp;ATTACH_ID=213054" TargetMode="External"/><Relationship Id="rId27" Type="http://schemas.openxmlformats.org/officeDocument/2006/relationships/hyperlink" Target="https://burc.regione.campania.it/eBurcWeb/directServlet?DOCUMENT_ID=141299&amp;ATTACH_ID=213027" TargetMode="External"/><Relationship Id="rId30" Type="http://schemas.openxmlformats.org/officeDocument/2006/relationships/hyperlink" Target="https://burc.regione.campania.it/eBurcWeb/directServlet?DOCUMENT_ID=141299&amp;ATTACH_ID=213030" TargetMode="External"/><Relationship Id="rId35" Type="http://schemas.openxmlformats.org/officeDocument/2006/relationships/hyperlink" Target="https://burc.regione.campania.it/eBurcWeb/directServlet?DOCUMENT_ID=141337&amp;ATTACH_ID=213157" TargetMode="External"/><Relationship Id="rId43" Type="http://schemas.openxmlformats.org/officeDocument/2006/relationships/hyperlink" Target="https://burc.regione.campania.it/eBurcWeb/directServlet?DOCUMENT_ID=141345&amp;ATTACH_ID=213165" TargetMode="External"/><Relationship Id="rId48" Type="http://schemas.openxmlformats.org/officeDocument/2006/relationships/hyperlink" Target="https://burc.regione.campania.it/eBurcWeb/directServlet?DOCUMENT_ID=141351&amp;ATTACH_ID=213171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burc.regione.campania.it/eBurcWeb/directServlet?DOCUMENT_ID=141356&amp;ATTACH_ID=2131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urc.regione.campania.it/eBurcWeb/directServlet?DOCUMENT_ID=141294&amp;ATTACH_ID=213020" TargetMode="External"/><Relationship Id="rId17" Type="http://schemas.openxmlformats.org/officeDocument/2006/relationships/hyperlink" Target="https://burc.regione.campania.it/eBurcWeb/directServlet?DOCUMENT_ID=141266&amp;ATTACH_ID=212987" TargetMode="External"/><Relationship Id="rId25" Type="http://schemas.openxmlformats.org/officeDocument/2006/relationships/image" Target="media/image7.gif"/><Relationship Id="rId33" Type="http://schemas.openxmlformats.org/officeDocument/2006/relationships/hyperlink" Target="https://burc.regione.campania.it/eBurcWeb/directServlet?DOCUMENT_ID=141387&amp;ATTACH_ID=213217" TargetMode="External"/><Relationship Id="rId38" Type="http://schemas.openxmlformats.org/officeDocument/2006/relationships/hyperlink" Target="https://burc.regione.campania.it/eBurcWeb/directServlet?DOCUMENT_ID=141403&amp;ATTACH_ID=213241" TargetMode="External"/><Relationship Id="rId46" Type="http://schemas.openxmlformats.org/officeDocument/2006/relationships/hyperlink" Target="https://burc.regione.campania.it/eBurcWeb/directServlet?DOCUMENT_ID=141348&amp;ATTACH_ID=213168" TargetMode="External"/><Relationship Id="rId20" Type="http://schemas.openxmlformats.org/officeDocument/2006/relationships/hyperlink" Target="https://burc.regione.campania.it/eBurcWeb/directServlet?DOCUMENT_ID=141394&amp;ATTACH_ID=213230" TargetMode="External"/><Relationship Id="rId41" Type="http://schemas.openxmlformats.org/officeDocument/2006/relationships/hyperlink" Target="https://burc.regione.campania.it/eBurcWeb/directServlet?DOCUMENT_ID=141342&amp;ATTACH_ID=21316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hyperlink" Target="https://burc.regione.campania.it/eBurcWeb/directServlet?DOCUMENT_ID=141267&amp;ATTACH_ID=212989" TargetMode="External"/><Relationship Id="rId23" Type="http://schemas.openxmlformats.org/officeDocument/2006/relationships/hyperlink" Target="https://burc.regione.campania.it/eBurcWeb/directServlet?DOCUMENT_ID=141309&amp;ATTACH_ID=213055" TargetMode="External"/><Relationship Id="rId28" Type="http://schemas.openxmlformats.org/officeDocument/2006/relationships/hyperlink" Target="https://burc.regione.campania.it/eBurcWeb/directServlet?DOCUMENT_ID=141299&amp;ATTACH_ID=213028" TargetMode="External"/><Relationship Id="rId36" Type="http://schemas.openxmlformats.org/officeDocument/2006/relationships/hyperlink" Target="https://burc.regione.campania.it/eBurcWeb/directServlet?DOCUMENT_ID=141338&amp;ATTACH_ID=213158" TargetMode="External"/><Relationship Id="rId49" Type="http://schemas.openxmlformats.org/officeDocument/2006/relationships/hyperlink" Target="https://burc.regione.campania.it/eBurcWeb/directServlet?DOCUMENT_ID=141352&amp;ATTACH_ID=21317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1627</Words>
  <Characters>9279</Characters>
  <Application>Microsoft Office Word</Application>
  <DocSecurity>0</DocSecurity>
  <Lines>77</Lines>
  <Paragraphs>21</Paragraphs>
  <ScaleCrop>false</ScaleCrop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79</dc:title>
  <dc:subject>6 novembre 2023</dc:subject>
  <dc:creator>ANCE CAMPANIA</dc:creator>
  <cp:keywords/>
  <dc:description/>
  <cp:lastModifiedBy>ANCE CAMPANIA</cp:lastModifiedBy>
  <cp:revision>1</cp:revision>
  <dcterms:created xsi:type="dcterms:W3CDTF">2023-11-06T15:31:00Z</dcterms:created>
  <dcterms:modified xsi:type="dcterms:W3CDTF">2023-11-06T15:41:00Z</dcterms:modified>
</cp:coreProperties>
</file>