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4558233"/>
        <w:docPartObj>
          <w:docPartGallery w:val="Cover Pages"/>
          <w:docPartUnique/>
        </w:docPartObj>
      </w:sdtPr>
      <w:sdtContent>
        <w:p w14:paraId="187D2129" w14:textId="7996DEE5" w:rsidR="00535671" w:rsidRDefault="00535671"/>
        <w:p w14:paraId="11781A9D" w14:textId="7582A745" w:rsidR="00535671" w:rsidRDefault="00535671">
          <w:r>
            <w:rPr>
              <w:noProof/>
            </w:rPr>
            <w:drawing>
              <wp:inline distT="0" distB="0" distL="0" distR="0" wp14:anchorId="5C77627F" wp14:editId="3FECABAB">
                <wp:extent cx="2293620" cy="822960"/>
                <wp:effectExtent l="0" t="0" r="0" b="0"/>
                <wp:docPr id="16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774EF2CD" wp14:editId="2AC5A287">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64" name="Casella di testo 16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45B17" w14:textId="14490A74" w:rsidR="00535671" w:rsidRDefault="00535671">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14</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7C73DAC" w14:textId="4FF68100" w:rsidR="00535671" w:rsidRDefault="00535671">
                                    <w:pPr>
                                      <w:pStyle w:val="Nessunaspaziatura"/>
                                      <w:spacing w:before="40" w:after="40"/>
                                      <w:rPr>
                                        <w:caps/>
                                        <w:color w:val="1F4E79" w:themeColor="accent5" w:themeShade="80"/>
                                        <w:sz w:val="28"/>
                                        <w:szCs w:val="28"/>
                                      </w:rPr>
                                    </w:pPr>
                                    <w:r>
                                      <w:rPr>
                                        <w:caps/>
                                        <w:color w:val="1F4E79" w:themeColor="accent5" w:themeShade="80"/>
                                        <w:sz w:val="28"/>
                                        <w:szCs w:val="28"/>
                                      </w:rPr>
                                      <w:t>20 febbraio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195D1CA" w14:textId="3B25867E" w:rsidR="00535671" w:rsidRDefault="00535671">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74EF2CD" id="_x0000_t202" coordsize="21600,21600" o:spt="202" path="m,l,21600r21600,l21600,xe">
                    <v:stroke joinstyle="miter"/>
                    <v:path gradientshapeok="t" o:connecttype="rect"/>
                  </v:shapetype>
                  <v:shape id="Casella di testo 16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22245B17" w14:textId="14490A74" w:rsidR="00535671" w:rsidRDefault="00535671">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14</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7C73DAC" w14:textId="4FF68100" w:rsidR="00535671" w:rsidRDefault="00535671">
                              <w:pPr>
                                <w:pStyle w:val="Nessunaspaziatura"/>
                                <w:spacing w:before="40" w:after="40"/>
                                <w:rPr>
                                  <w:caps/>
                                  <w:color w:val="1F4E79" w:themeColor="accent5" w:themeShade="80"/>
                                  <w:sz w:val="28"/>
                                  <w:szCs w:val="28"/>
                                </w:rPr>
                              </w:pPr>
                              <w:r>
                                <w:rPr>
                                  <w:caps/>
                                  <w:color w:val="1F4E79" w:themeColor="accent5" w:themeShade="80"/>
                                  <w:sz w:val="28"/>
                                  <w:szCs w:val="28"/>
                                </w:rPr>
                                <w:t>20 febbraio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195D1CA" w14:textId="3B25867E" w:rsidR="00535671" w:rsidRDefault="00535671">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AF8D8DA" wp14:editId="37A40BCC">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65" name="Rettangolo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0B13A3B1" w14:textId="5C070594" w:rsidR="00535671" w:rsidRDefault="00535671">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AF8D8DA" id="Rettangolo 16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0B13A3B1" w14:textId="5C070594" w:rsidR="00535671" w:rsidRDefault="00535671">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3A0CD1C1" w14:textId="7AF483FA" w:rsidR="00535671" w:rsidRPr="00535671" w:rsidRDefault="00535671" w:rsidP="00535671">
      <w:r w:rsidRPr="00535671">
        <w:rPr>
          <w:b/>
          <w:bCs/>
          <w:i/>
          <w:iCs/>
        </w:rPr>
        <w:lastRenderedPageBreak/>
        <w:t>DELIBERAZIONI DELLA GIUNTA REGIONALE</w:t>
      </w:r>
    </w:p>
    <w:p w14:paraId="18D7AF0F" w14:textId="29739171" w:rsidR="00535671" w:rsidRPr="00535671" w:rsidRDefault="00535671" w:rsidP="00535671">
      <w:r w:rsidRPr="00535671">
        <w:drawing>
          <wp:inline distT="0" distB="0" distL="0" distR="0" wp14:anchorId="1C135EBD" wp14:editId="416DB989">
            <wp:extent cx="152400" cy="20574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E263128" wp14:editId="4513BDDF">
            <wp:extent cx="152400" cy="20574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A38A3BA" wp14:editId="0DFF1D52">
            <wp:extent cx="152400" cy="2057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63930A" w14:textId="77777777" w:rsidR="00535671" w:rsidRPr="00535671" w:rsidRDefault="00535671" w:rsidP="00535671">
      <w:r w:rsidRPr="00535671">
        <w:rPr>
          <w:i/>
          <w:iCs/>
        </w:rPr>
        <w:t>TUTELA DELLA SALUTE E COORDINAMENTO DEL SISTEMA SANITARIO REGIONALE</w:t>
      </w:r>
    </w:p>
    <w:p w14:paraId="780CB022" w14:textId="12434E3E" w:rsidR="00535671" w:rsidRPr="00535671" w:rsidRDefault="00535671" w:rsidP="00535671">
      <w:r w:rsidRPr="00535671">
        <w:drawing>
          <wp:inline distT="0" distB="0" distL="0" distR="0" wp14:anchorId="39EDC208" wp14:editId="33E92528">
            <wp:extent cx="152400" cy="2057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1396DDE" wp14:editId="2D984256">
            <wp:extent cx="152400" cy="20574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338C9FF" wp14:editId="6667081E">
            <wp:extent cx="152400" cy="2057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4AA0849" wp14:editId="42D6BA0B">
            <wp:extent cx="152400" cy="2057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9A4B7B" w14:textId="63AFB1C7" w:rsidR="00C24349" w:rsidRDefault="00535671">
      <w:r w:rsidRPr="00535671">
        <w:br/>
        <w:t>Dipartimento 50 GIUNTA REGIONALE DELLA CAMPANIA - D.G. 4 DG per la tutela della salute e il coordinamento del sistema sanitario regionale - Delibera della Giunta Regionale n. 53 del 08.02.2023 - PR Campania FESR 21/27 - Obiettivo specifico: RSO4.5 - Azione 4.5.1. Realizzazione del polo di riabilitazione nel Presidio Ospedaliero G. Da Procida dell'AOU San Giovanni di Dio e Ruggi d'Aragona. </w:t>
      </w:r>
      <w:r w:rsidRPr="00535671">
        <w:drawing>
          <wp:inline distT="0" distB="0" distL="0" distR="0" wp14:anchorId="14702218" wp14:editId="0F07D339">
            <wp:extent cx="152400" cy="152400"/>
            <wp:effectExtent l="0" t="0" r="0" b="0"/>
            <wp:docPr id="8" name="Immagine 8" descr="Versione pdf dell'atto">
              <a:hlinkClick xmlns:a="http://schemas.openxmlformats.org/drawingml/2006/main" r:id="rId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2:j_id152" descr="Versione pdf dell'atto">
                      <a:hlinkClick r:id="rId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EFF99B" w14:textId="77777777" w:rsidR="00535671" w:rsidRPr="00535671" w:rsidRDefault="00535671" w:rsidP="00535671">
      <w:r w:rsidRPr="00535671">
        <w:rPr>
          <w:i/>
          <w:iCs/>
        </w:rPr>
        <w:t>GRANDI OPERE</w:t>
      </w:r>
    </w:p>
    <w:p w14:paraId="45478C72" w14:textId="4DFF51D1" w:rsidR="00535671" w:rsidRPr="00535671" w:rsidRDefault="00535671" w:rsidP="00535671">
      <w:r w:rsidRPr="00535671">
        <w:drawing>
          <wp:inline distT="0" distB="0" distL="0" distR="0" wp14:anchorId="351BE493" wp14:editId="1B66B375">
            <wp:extent cx="152400" cy="205740"/>
            <wp:effectExtent l="0" t="0" r="0" b="381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A1CA549" wp14:editId="2FECA10E">
            <wp:extent cx="152400" cy="205740"/>
            <wp:effectExtent l="0" t="0" r="0" b="381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7FD98BF" wp14:editId="44520757">
            <wp:extent cx="152400" cy="20574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6D985D8" wp14:editId="40D49B53">
            <wp:extent cx="152400" cy="20574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E3C2C9" w14:textId="35F24FD0" w:rsidR="00535671" w:rsidRPr="00535671" w:rsidRDefault="00535671" w:rsidP="00535671">
      <w:r w:rsidRPr="00535671">
        <w:t>Dipartimento 60 Uffici speciali - D.G. 6 Grandi Opere - Delibera della Giunta Regionale n. 55 del 08.02.2023 - Utilizzo idropotabile delle acque dell'invaso di Campolattaro e potenziamento dell'alimentazione potabile per l'area beneventana - Determinazioni. </w:t>
      </w:r>
      <w:r w:rsidRPr="00535671">
        <w:drawing>
          <wp:inline distT="0" distB="0" distL="0" distR="0" wp14:anchorId="01F07AA0" wp14:editId="27850A8B">
            <wp:extent cx="152400" cy="152400"/>
            <wp:effectExtent l="0" t="0" r="0" b="0"/>
            <wp:docPr id="26" name="Immagine 26"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j_id152" descr="Versione pdf dell'atto">
                      <a:hlinkClick r:id="rId1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0B47CE7" w14:textId="48A57392" w:rsidR="00535671" w:rsidRPr="00535671" w:rsidRDefault="00535671" w:rsidP="00535671">
      <w:r w:rsidRPr="00535671">
        <w:drawing>
          <wp:inline distT="0" distB="0" distL="0" distR="0" wp14:anchorId="019D06B9" wp14:editId="170F7FC5">
            <wp:extent cx="152400" cy="205740"/>
            <wp:effectExtent l="0" t="0" r="0" b="381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0179C56" wp14:editId="57CAB83A">
            <wp:extent cx="152400" cy="205740"/>
            <wp:effectExtent l="0" t="0" r="0" b="381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4D55166" wp14:editId="7CFE7E96">
            <wp:extent cx="152400" cy="20574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6A08BAE" wp14:editId="72A1A2C9">
            <wp:extent cx="152400" cy="20574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81B674A" wp14:editId="04B5F94E">
            <wp:extent cx="152400" cy="20574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7286243" w14:textId="3CC8044E" w:rsidR="00535671" w:rsidRPr="00535671" w:rsidRDefault="00535671" w:rsidP="00535671">
      <w:r w:rsidRPr="00535671">
        <w:drawing>
          <wp:inline distT="0" distB="0" distL="0" distR="0" wp14:anchorId="4E56789B" wp14:editId="6F08B9AD">
            <wp:extent cx="152400" cy="152400"/>
            <wp:effectExtent l="0" t="0" r="0" b="0"/>
            <wp:docPr id="20" name="Immagine 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5671">
        <w:t>schema convenzione </w:t>
      </w:r>
      <w:r w:rsidRPr="00535671">
        <w:drawing>
          <wp:inline distT="0" distB="0" distL="0" distR="0" wp14:anchorId="665DB822" wp14:editId="0FFD6A66">
            <wp:extent cx="152400" cy="152400"/>
            <wp:effectExtent l="0" t="0" r="0" b="0"/>
            <wp:docPr id="19" name="Immagine 19"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52" descr="Versione pdf dell'atto">
                      <a:hlinkClick r:id="rId1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34E94F5" w14:textId="7E4D9A4B" w:rsidR="00535671" w:rsidRPr="00535671" w:rsidRDefault="00535671" w:rsidP="00535671">
      <w:r w:rsidRPr="00535671">
        <w:drawing>
          <wp:inline distT="0" distB="0" distL="0" distR="0" wp14:anchorId="346DEAC9" wp14:editId="012B89AE">
            <wp:extent cx="152400" cy="205740"/>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7D4F336" wp14:editId="044EC28A">
            <wp:extent cx="152400" cy="205740"/>
            <wp:effectExtent l="0" t="0" r="0" b="381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8B55524" w14:textId="77777777" w:rsidR="00535671" w:rsidRPr="00535671" w:rsidRDefault="00535671" w:rsidP="00535671">
      <w:r w:rsidRPr="00535671">
        <w:rPr>
          <w:b/>
          <w:bCs/>
          <w:i/>
          <w:iCs/>
        </w:rPr>
        <w:t>DECRETI DIRIGENZIALI</w:t>
      </w:r>
    </w:p>
    <w:p w14:paraId="3F9033A0" w14:textId="156BF1F8" w:rsidR="00535671" w:rsidRPr="00535671" w:rsidRDefault="00535671" w:rsidP="00535671">
      <w:r w:rsidRPr="00535671">
        <w:drawing>
          <wp:inline distT="0" distB="0" distL="0" distR="0" wp14:anchorId="3F8368C9" wp14:editId="2F48C2F5">
            <wp:extent cx="152400" cy="205740"/>
            <wp:effectExtent l="0" t="0" r="0"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F57BEC3" wp14:editId="4C635705">
            <wp:extent cx="152400" cy="205740"/>
            <wp:effectExtent l="0" t="0" r="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543E0D37" wp14:editId="7110874D">
            <wp:extent cx="152400" cy="205740"/>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194A08" w14:textId="77777777" w:rsidR="00535671" w:rsidRPr="00535671" w:rsidRDefault="00535671" w:rsidP="00535671">
      <w:r w:rsidRPr="00535671">
        <w:rPr>
          <w:i/>
          <w:iCs/>
        </w:rPr>
        <w:t>GRANDI OPERE</w:t>
      </w:r>
    </w:p>
    <w:p w14:paraId="5739E4A1" w14:textId="29A8B4AD" w:rsidR="00535671" w:rsidRPr="00535671" w:rsidRDefault="00535671" w:rsidP="00535671">
      <w:r w:rsidRPr="00535671">
        <w:drawing>
          <wp:inline distT="0" distB="0" distL="0" distR="0" wp14:anchorId="6B8DD0AB" wp14:editId="7CFDA4D0">
            <wp:extent cx="152400" cy="205740"/>
            <wp:effectExtent l="0" t="0" r="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3A8B1A38" wp14:editId="72C235C5">
            <wp:extent cx="152400" cy="205740"/>
            <wp:effectExtent l="0" t="0" r="0" b="381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579B7FB" wp14:editId="6EAE2F99">
            <wp:extent cx="152400" cy="205740"/>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993BF4C" wp14:editId="3F59946C">
            <wp:extent cx="152400" cy="20574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04D884" w14:textId="17C0340D" w:rsidR="00535671" w:rsidRPr="00535671" w:rsidRDefault="00535671" w:rsidP="00535671">
      <w:r w:rsidRPr="00535671">
        <w:t>Dipartimento 60 Uffici speciali - D.G. 6 Grandi Opere - Decreto Dirigenziale n. 68 del 14.02.2023 - "Realizzazione del nuovo Complesso Ospedaliero San Giovanni di Dio e Ruggi d'Aragona di Salerno". Delega per l'esecuzione delle attività affidate con D.D. n.171 del 02.05.2022 della DG 50.04.00 connesse all'espletamento della procedura espropriativa </w:t>
      </w:r>
      <w:r w:rsidRPr="00535671">
        <w:drawing>
          <wp:inline distT="0" distB="0" distL="0" distR="0" wp14:anchorId="241E9968" wp14:editId="4036F776">
            <wp:extent cx="152400" cy="152400"/>
            <wp:effectExtent l="0" t="0" r="0" b="0"/>
            <wp:docPr id="9" name="Immagine 9"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02D118" w14:textId="77777777" w:rsidR="00535671" w:rsidRPr="00535671" w:rsidRDefault="00535671" w:rsidP="00535671">
      <w:r w:rsidRPr="00535671">
        <w:rPr>
          <w:i/>
          <w:iCs/>
        </w:rPr>
        <w:t>ISTRUZIONE, FORMAZIONE, LAVORO E POLITICHE GIOVANILI</w:t>
      </w:r>
    </w:p>
    <w:p w14:paraId="721C627A" w14:textId="2012AE87" w:rsidR="00535671" w:rsidRPr="00535671" w:rsidRDefault="00535671" w:rsidP="00535671">
      <w:r w:rsidRPr="00535671">
        <w:drawing>
          <wp:inline distT="0" distB="0" distL="0" distR="0" wp14:anchorId="708F3033" wp14:editId="1DA6B8F7">
            <wp:extent cx="152400" cy="205740"/>
            <wp:effectExtent l="0" t="0" r="0" b="381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039085E" wp14:editId="461814BA">
            <wp:extent cx="152400" cy="205740"/>
            <wp:effectExtent l="0" t="0" r="0" b="381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p>
    <w:p w14:paraId="56D88325" w14:textId="492B8FF8" w:rsidR="00535671" w:rsidRPr="00535671" w:rsidRDefault="00535671" w:rsidP="00535671">
      <w:r w:rsidRPr="00535671">
        <w:br/>
        <w:t xml:space="preserve">Dipartimento 50 GIUNTA REGIONALE DELLA CAMPANIA - D.G. 11 DG PER L'ISTRUZIONE, LA FORMAZIONE, IL LAVORO E LE POLITICHE GIOVANILI - Decreto Dirigenziale n. 81 del 16.02.2023 - PNRR - Piano di messa in sicurezza e riqualificazione dell'edilizia scolastica della Regione Campania - </w:t>
      </w:r>
      <w:r w:rsidRPr="00535671">
        <w:lastRenderedPageBreak/>
        <w:t>Secondo elenco di interventi da candidare al finanziamento. DD.MM. n. 343/2021, n. 318/2022 e n. 320/2022. DGR n. 5/2023. </w:t>
      </w:r>
      <w:r w:rsidRPr="00535671">
        <w:drawing>
          <wp:inline distT="0" distB="0" distL="0" distR="0" wp14:anchorId="2E184F57" wp14:editId="58EAF7A6">
            <wp:extent cx="152400" cy="152400"/>
            <wp:effectExtent l="0" t="0" r="0" b="0"/>
            <wp:docPr id="47" name="Immagine 47"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j_id152" descr="Versione pdf dell'atto">
                      <a:hlinkClick r:id="rId1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2BFBFB" w14:textId="12B73E1F" w:rsidR="00535671" w:rsidRPr="00535671" w:rsidRDefault="00535671" w:rsidP="00535671">
      <w:r w:rsidRPr="00535671">
        <w:drawing>
          <wp:inline distT="0" distB="0" distL="0" distR="0" wp14:anchorId="75A8934B" wp14:editId="1A323210">
            <wp:extent cx="152400" cy="205740"/>
            <wp:effectExtent l="0" t="0" r="0" b="381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5F27AA84" wp14:editId="2F26D8AC">
            <wp:extent cx="152400" cy="205740"/>
            <wp:effectExtent l="0" t="0" r="0" b="381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FC576FA" wp14:editId="68ECDF60">
            <wp:extent cx="152400" cy="205740"/>
            <wp:effectExtent l="0" t="0" r="0" b="381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5721350" wp14:editId="5D71ED87">
            <wp:extent cx="152400" cy="205740"/>
            <wp:effectExtent l="0" t="0" r="0" b="381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45BAA46" wp14:editId="2181624A">
            <wp:extent cx="152400" cy="205740"/>
            <wp:effectExtent l="0" t="0" r="0" b="381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6EA858" w14:textId="02C87BDD" w:rsidR="00535671" w:rsidRPr="00535671" w:rsidRDefault="00535671" w:rsidP="00535671">
      <w:r w:rsidRPr="00535671">
        <w:drawing>
          <wp:inline distT="0" distB="0" distL="0" distR="0" wp14:anchorId="6B9FFA79" wp14:editId="7AFE246E">
            <wp:extent cx="152400" cy="152400"/>
            <wp:effectExtent l="0" t="0" r="0" b="0"/>
            <wp:docPr id="41" name="Immagine 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5671">
        <w:t>Allegato 1 </w:t>
      </w:r>
      <w:r w:rsidRPr="00535671">
        <w:drawing>
          <wp:inline distT="0" distB="0" distL="0" distR="0" wp14:anchorId="7358D2E3" wp14:editId="5C9BD442">
            <wp:extent cx="152400" cy="152400"/>
            <wp:effectExtent l="0" t="0" r="0" b="0"/>
            <wp:docPr id="40" name="Immagine 40"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0:j_id152" descr="Versione pdf dell'atto">
                      <a:hlinkClick r:id="rId1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3D21D8" w14:textId="6A99A61D" w:rsidR="00535671" w:rsidRPr="00535671" w:rsidRDefault="00535671" w:rsidP="00535671">
      <w:r w:rsidRPr="00535671">
        <w:drawing>
          <wp:inline distT="0" distB="0" distL="0" distR="0" wp14:anchorId="319F5410" wp14:editId="7E7F096D">
            <wp:extent cx="152400" cy="205740"/>
            <wp:effectExtent l="0" t="0" r="0" b="381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868BE8E" wp14:editId="6755BC1A">
            <wp:extent cx="152400" cy="205740"/>
            <wp:effectExtent l="0" t="0" r="0" b="381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5633822" wp14:editId="46B86673">
            <wp:extent cx="152400" cy="205740"/>
            <wp:effectExtent l="0" t="0" r="0" b="381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A6D556D" wp14:editId="315EA872">
            <wp:extent cx="152400" cy="205740"/>
            <wp:effectExtent l="0" t="0" r="0" b="381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F733826" wp14:editId="6BC59325">
            <wp:extent cx="152400" cy="20574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D482845" w14:textId="36947262" w:rsidR="00535671" w:rsidRPr="00535671" w:rsidRDefault="00535671" w:rsidP="00535671">
      <w:r w:rsidRPr="00535671">
        <w:drawing>
          <wp:inline distT="0" distB="0" distL="0" distR="0" wp14:anchorId="123DE5E5" wp14:editId="674754FE">
            <wp:extent cx="152400" cy="152400"/>
            <wp:effectExtent l="0" t="0" r="0" b="0"/>
            <wp:docPr id="34" name="Immagine 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5671">
        <w:t>Allegato 2 </w:t>
      </w:r>
      <w:r w:rsidRPr="00535671">
        <w:drawing>
          <wp:inline distT="0" distB="0" distL="0" distR="0" wp14:anchorId="6BA93EBB" wp14:editId="1DC83AFE">
            <wp:extent cx="152400" cy="152400"/>
            <wp:effectExtent l="0" t="0" r="0" b="0"/>
            <wp:docPr id="33" name="Immagine 33"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2-1:j_id152" descr="Versione pdf dell'atto">
                      <a:hlinkClick r:id="rId1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924B57" w14:textId="77777777" w:rsidR="00535671" w:rsidRPr="00535671" w:rsidRDefault="00535671" w:rsidP="00535671">
      <w:r w:rsidRPr="00535671">
        <w:rPr>
          <w:i/>
          <w:iCs/>
        </w:rPr>
        <w:t>AUTORITA` DI GESTIONE FONDO SOCIALE EUROPEO E FONDO PER LO SVILUPPO E LA COESIONE</w:t>
      </w:r>
    </w:p>
    <w:p w14:paraId="0560F544" w14:textId="3452F23A" w:rsidR="00535671" w:rsidRPr="00535671" w:rsidRDefault="00535671" w:rsidP="00535671">
      <w:r w:rsidRPr="00535671">
        <w:drawing>
          <wp:inline distT="0" distB="0" distL="0" distR="0" wp14:anchorId="282818CC" wp14:editId="78E2EAB4">
            <wp:extent cx="152400" cy="205740"/>
            <wp:effectExtent l="0" t="0" r="0" b="381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54C012F" wp14:editId="464B6E22">
            <wp:extent cx="152400" cy="205740"/>
            <wp:effectExtent l="0" t="0" r="0" b="381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6FD62EF4" wp14:editId="76F0DC45">
            <wp:extent cx="152400" cy="205740"/>
            <wp:effectExtent l="0" t="0" r="0" b="3810"/>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6D44067" wp14:editId="0ACEB53C">
            <wp:extent cx="152400" cy="205740"/>
            <wp:effectExtent l="0" t="0" r="0" b="0"/>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3ADEF11" w14:textId="565A6EC5" w:rsidR="00535671" w:rsidRPr="00535671" w:rsidRDefault="00535671" w:rsidP="00535671">
      <w:r w:rsidRPr="00535671">
        <w:t xml:space="preserve">Dipartimento 50 GIUNTA REGIONALE DELLA CAMPANIA - D.G. 1 DG di gestione fondo sociale europeo e fondo per lo sviluppo e la coesione - Decreto Dirigenziale n. 15 del 13.02.2023 - PR Campania FSE+ 2021/2027 - </w:t>
      </w:r>
      <w:proofErr w:type="spellStart"/>
      <w:r w:rsidRPr="00535671">
        <w:t>CdS</w:t>
      </w:r>
      <w:proofErr w:type="spellEnd"/>
      <w:r w:rsidRPr="00535671">
        <w:t xml:space="preserve"> del 24/01/2023 - Approvazione "Metodologia e criteri di selezione delle operazioni" - Presa d'atto </w:t>
      </w:r>
      <w:r w:rsidRPr="00535671">
        <w:drawing>
          <wp:inline distT="0" distB="0" distL="0" distR="0" wp14:anchorId="17B76957" wp14:editId="26A656BE">
            <wp:extent cx="152400" cy="152400"/>
            <wp:effectExtent l="0" t="0" r="0" b="0"/>
            <wp:docPr id="70" name="Immagine 70"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j_id152" descr="Versione pdf dell'atto">
                      <a:hlinkClick r:id="rId1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B9564F" w14:textId="5DD7454A" w:rsidR="00535671" w:rsidRPr="00535671" w:rsidRDefault="00535671" w:rsidP="00535671">
      <w:r w:rsidRPr="00535671">
        <w:drawing>
          <wp:inline distT="0" distB="0" distL="0" distR="0" wp14:anchorId="7250F1BD" wp14:editId="26FD489C">
            <wp:extent cx="152400" cy="205740"/>
            <wp:effectExtent l="0" t="0" r="0" b="381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656D646" wp14:editId="0D3D2962">
            <wp:extent cx="152400" cy="205740"/>
            <wp:effectExtent l="0" t="0" r="0" b="381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6C670395" wp14:editId="48FF488F">
            <wp:extent cx="152400" cy="205740"/>
            <wp:effectExtent l="0" t="0" r="0" b="381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7016842" wp14:editId="3EE4B822">
            <wp:extent cx="152400" cy="205740"/>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C099301" wp14:editId="6783ED65">
            <wp:extent cx="152400" cy="205740"/>
            <wp:effectExtent l="0" t="0" r="0" b="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B310DB5" w14:textId="7F437B41" w:rsidR="00535671" w:rsidRPr="00535671" w:rsidRDefault="00535671" w:rsidP="00535671">
      <w:r w:rsidRPr="00535671">
        <w:drawing>
          <wp:inline distT="0" distB="0" distL="0" distR="0" wp14:anchorId="36595DD6" wp14:editId="58744337">
            <wp:extent cx="152400" cy="152400"/>
            <wp:effectExtent l="0" t="0" r="0" b="0"/>
            <wp:docPr id="64" name="Immagine 6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5671">
        <w:t>Allegato A - Adozione dei Criteri di selezione del PR Campania FSE+ 2021/2027 </w:t>
      </w:r>
      <w:r w:rsidRPr="00535671">
        <w:drawing>
          <wp:inline distT="0" distB="0" distL="0" distR="0" wp14:anchorId="1D71B7BB" wp14:editId="37ABA8A9">
            <wp:extent cx="152400" cy="152400"/>
            <wp:effectExtent l="0" t="0" r="0" b="0"/>
            <wp:docPr id="63" name="Immagine 63"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2-0-0:j_id152" descr="Versione pdf dell'atto">
                      <a:hlinkClick r:id="rId1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E7C015" w14:textId="249FE1CE" w:rsidR="00535671" w:rsidRPr="00535671" w:rsidRDefault="00535671" w:rsidP="00535671">
      <w:r w:rsidRPr="00535671">
        <w:drawing>
          <wp:inline distT="0" distB="0" distL="0" distR="0" wp14:anchorId="2EA2445F" wp14:editId="59B234C9">
            <wp:extent cx="152400" cy="205740"/>
            <wp:effectExtent l="0" t="0" r="0" b="381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225B646" wp14:editId="54F2D778">
            <wp:extent cx="152400" cy="205740"/>
            <wp:effectExtent l="0" t="0" r="0" b="381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BCE5307" wp14:editId="23510A7F">
            <wp:extent cx="152400" cy="205740"/>
            <wp:effectExtent l="0" t="0" r="0" b="381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C0AB9C" w14:textId="77777777" w:rsidR="00535671" w:rsidRPr="00535671" w:rsidRDefault="00535671" w:rsidP="00535671">
      <w:r w:rsidRPr="00535671">
        <w:rPr>
          <w:i/>
          <w:iCs/>
        </w:rPr>
        <w:t>SVILUPPO ECONOMICO E ATTIVITA` PRODUTTIVE</w:t>
      </w:r>
    </w:p>
    <w:p w14:paraId="66847289" w14:textId="2D263C93" w:rsidR="00535671" w:rsidRPr="00535671" w:rsidRDefault="00535671" w:rsidP="00535671">
      <w:r w:rsidRPr="00535671">
        <w:drawing>
          <wp:inline distT="0" distB="0" distL="0" distR="0" wp14:anchorId="555404D7" wp14:editId="563AE9C0">
            <wp:extent cx="152400" cy="205740"/>
            <wp:effectExtent l="0" t="0" r="0" b="381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34A8905" wp14:editId="59997514">
            <wp:extent cx="152400" cy="205740"/>
            <wp:effectExtent l="0" t="0" r="0" b="381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D774149" wp14:editId="01FDFD7F">
            <wp:extent cx="152400" cy="205740"/>
            <wp:effectExtent l="0" t="0" r="0" b="381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53105766" wp14:editId="1CA2320A">
            <wp:extent cx="152400" cy="20574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22ADD12" w14:textId="2564A6D9" w:rsidR="00535671" w:rsidRPr="00535671" w:rsidRDefault="00535671" w:rsidP="00535671">
      <w:r w:rsidRPr="00535671">
        <w:t>Dipartimento 50 GIUNTA REGIONALE DELLA CAMPANIA - D.G. 2 Direzione Generale per lo sviluppo economico e le attività produttive - Decreto Dirigenziale n. 137 del 20.02.2023 - Decreto Dirigenziale n. 865 del 03/10/2022 - Attuazione della DGR 451/2022. Avviso per la concessione di contributi a favore dei Comuni campani con popolazione inferiore ai 5.000 abitanti per la promozione della costituzione di "Comunità Energetiche Rinnovabili e Solidali</w:t>
      </w:r>
      <w:proofErr w:type="gramStart"/>
      <w:r w:rsidRPr="00535671">
        <w:t>" .</w:t>
      </w:r>
      <w:proofErr w:type="gramEnd"/>
      <w:r w:rsidRPr="00535671">
        <w:t xml:space="preserve"> Approvazione elenco Comuni ammessi al finanziamento. Integrazione elenco beneficiari di cui al DD n. 114/2023 </w:t>
      </w:r>
      <w:r w:rsidRPr="00535671">
        <w:drawing>
          <wp:inline distT="0" distB="0" distL="0" distR="0" wp14:anchorId="34F5C1A4" wp14:editId="746A1997">
            <wp:extent cx="152400" cy="152400"/>
            <wp:effectExtent l="0" t="0" r="0" b="0"/>
            <wp:docPr id="55" name="Immagine 55"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2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6FB336" w14:textId="22042CFB" w:rsidR="00535671" w:rsidRPr="00535671" w:rsidRDefault="00535671" w:rsidP="00535671">
      <w:r w:rsidRPr="00535671">
        <w:drawing>
          <wp:inline distT="0" distB="0" distL="0" distR="0" wp14:anchorId="53128565" wp14:editId="197E6C0F">
            <wp:extent cx="152400" cy="205740"/>
            <wp:effectExtent l="0" t="0" r="0" b="381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8946536" wp14:editId="598550A6">
            <wp:extent cx="152400" cy="205740"/>
            <wp:effectExtent l="0" t="0" r="0" b="381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3FFB8336" wp14:editId="1F1EF13F">
            <wp:extent cx="152400" cy="205740"/>
            <wp:effectExtent l="0" t="0" r="0" b="381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EE58A1B" wp14:editId="295F4D1E">
            <wp:extent cx="152400" cy="205740"/>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36EFFF55" wp14:editId="6947C036">
            <wp:extent cx="152400" cy="205740"/>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53AF6E2" w14:textId="395E5D62" w:rsidR="00535671" w:rsidRPr="00535671" w:rsidRDefault="00535671" w:rsidP="00535671">
      <w:r w:rsidRPr="00535671">
        <w:drawing>
          <wp:inline distT="0" distB="0" distL="0" distR="0" wp14:anchorId="30232B55" wp14:editId="4FEC5AA5">
            <wp:extent cx="152400" cy="152400"/>
            <wp:effectExtent l="0" t="0" r="0" b="0"/>
            <wp:docPr id="49" name="Immagine 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35671">
        <w:t>Allegato 1 </w:t>
      </w:r>
      <w:r w:rsidRPr="00535671">
        <w:drawing>
          <wp:inline distT="0" distB="0" distL="0" distR="0" wp14:anchorId="50423258" wp14:editId="39E59C97">
            <wp:extent cx="152400" cy="152400"/>
            <wp:effectExtent l="0" t="0" r="0" b="0"/>
            <wp:docPr id="48" name="Immagine 48"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52" descr="Versione pdf dell'atto">
                      <a:hlinkClick r:id="rId2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566CD1" w14:textId="74628BCC" w:rsidR="00535671" w:rsidRPr="00535671" w:rsidRDefault="00535671" w:rsidP="00535671">
      <w:r w:rsidRPr="00535671">
        <w:br/>
        <w:t>Dipartimento 50 GIUNTA REGIONALE DELLA CAMPANIA - D.G. 17 Direzione Generale per il Ciclo Integrato delle Acque e dei Rifiuti, Valutazioni e Autorizzazioni Ambientali - Decreto Dirigenziale n. 41 del 10.02.2023 - Provvedimento di Valutazione di Incidenza Appropriata relativo al progetto "Accertamento di conformità urbanistica ai sensi dell'art. 37 c. 4 del DPR 380/2001 per la realizzazione di interventi di manutenzione straordinaria nel fabbricato ubicato al Corso Vittorio Emanuele, 152 - Comune di Minori (SA)" - Proponente Sig.ra Orso Angiola - CUP 9377. </w:t>
      </w:r>
      <w:r w:rsidRPr="00535671">
        <w:drawing>
          <wp:inline distT="0" distB="0" distL="0" distR="0" wp14:anchorId="57FEB092" wp14:editId="43AD8F62">
            <wp:extent cx="152400" cy="152400"/>
            <wp:effectExtent l="0" t="0" r="0" b="0"/>
            <wp:docPr id="79" name="Immagine 79"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7-3:j_id152" descr="Versione pdf dell'atto">
                      <a:hlinkClick r:id="rId2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9959D5" w14:textId="3C6027A1" w:rsidR="00535671" w:rsidRPr="00535671" w:rsidRDefault="00535671" w:rsidP="00535671">
      <w:r w:rsidRPr="00535671">
        <w:lastRenderedPageBreak/>
        <w:drawing>
          <wp:inline distT="0" distB="0" distL="0" distR="0" wp14:anchorId="60C8C015" wp14:editId="011C7925">
            <wp:extent cx="152400" cy="205740"/>
            <wp:effectExtent l="0" t="0" r="0" b="3810"/>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07DC6D0" wp14:editId="5B965DDB">
            <wp:extent cx="152400" cy="205740"/>
            <wp:effectExtent l="0" t="0" r="0" b="381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440E397" wp14:editId="04618EB3">
            <wp:extent cx="152400" cy="205740"/>
            <wp:effectExtent l="0" t="0" r="0" b="381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8680362" wp14:editId="52F56714">
            <wp:extent cx="152400" cy="205740"/>
            <wp:effectExtent l="0" t="0" r="0" b="381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695A07" w14:textId="77777777" w:rsidR="00535671" w:rsidRPr="00535671" w:rsidRDefault="00535671" w:rsidP="00535671">
      <w:r w:rsidRPr="00535671">
        <w:rPr>
          <w:i/>
          <w:iCs/>
        </w:rPr>
        <w:t>MOBILITA`</w:t>
      </w:r>
    </w:p>
    <w:p w14:paraId="51AFAE2F" w14:textId="1511E0EC" w:rsidR="00535671" w:rsidRPr="00535671" w:rsidRDefault="00535671" w:rsidP="00535671">
      <w:r w:rsidRPr="00535671">
        <w:drawing>
          <wp:inline distT="0" distB="0" distL="0" distR="0" wp14:anchorId="6C0304F5" wp14:editId="1B5B3521">
            <wp:extent cx="152400" cy="205740"/>
            <wp:effectExtent l="0" t="0" r="0" b="3810"/>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AE22CC8" wp14:editId="10F37770">
            <wp:extent cx="152400" cy="205740"/>
            <wp:effectExtent l="0" t="0" r="0" b="381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61DCBF35" wp14:editId="44F70550">
            <wp:extent cx="152400" cy="205740"/>
            <wp:effectExtent l="0" t="0" r="0" b="381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6CA04A30" wp14:editId="66EB0D50">
            <wp:extent cx="152400" cy="205740"/>
            <wp:effectExtent l="0" t="0" r="0" b="381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BA33A3" w14:textId="53D0D111" w:rsidR="00535671" w:rsidRPr="00535671" w:rsidRDefault="00535671" w:rsidP="00535671">
      <w:r w:rsidRPr="00535671">
        <w:t>Dipartimento 50 GIUNTA REGIONALE DELLA CAMPANIA - D.G. 8 DIREZIONE GENERALE PER LA MOBILITÀ - Decreto Dirigenziale n. 11 del 15.02.2023 - Art. 2, c. 9, del D.lgs. n. 295/1992 e D.P.R. n. 495/1992. Declassificazione di un tratto della S.P. n. 338 "ex S.S. 162 della Valle Caudina", ricadente nel Comune di Arienzo (CE). </w:t>
      </w:r>
      <w:r w:rsidRPr="00535671">
        <w:drawing>
          <wp:inline distT="0" distB="0" distL="0" distR="0" wp14:anchorId="5C4B0FE4" wp14:editId="59EF7E65">
            <wp:extent cx="152400" cy="152400"/>
            <wp:effectExtent l="0" t="0" r="0" b="0"/>
            <wp:docPr id="84" name="Immagine 84"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9-0:j_id152" descr="Versione pdf dell'atto">
                      <a:hlinkClick r:id="rId2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5BEA01" w14:textId="7476F513" w:rsidR="00535671" w:rsidRPr="00535671" w:rsidRDefault="00535671" w:rsidP="00535671">
      <w:r w:rsidRPr="00535671">
        <w:drawing>
          <wp:inline distT="0" distB="0" distL="0" distR="0" wp14:anchorId="46AD92CB" wp14:editId="7CE4E6CB">
            <wp:extent cx="152400" cy="205740"/>
            <wp:effectExtent l="0" t="0" r="0" b="381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BE53DFB" wp14:editId="6702D7FB">
            <wp:extent cx="152400" cy="205740"/>
            <wp:effectExtent l="0" t="0" r="0" b="3810"/>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4877D8D" wp14:editId="2354BB82">
            <wp:extent cx="152400" cy="205740"/>
            <wp:effectExtent l="0" t="0" r="0" b="3810"/>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CE89358" wp14:editId="7D48F6D6">
            <wp:extent cx="152400" cy="205740"/>
            <wp:effectExtent l="0" t="0" r="0" b="0"/>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8DB5C2" w14:textId="77777777" w:rsidR="00535671" w:rsidRPr="00535671" w:rsidRDefault="00535671" w:rsidP="00535671">
      <w:r w:rsidRPr="00535671">
        <w:rPr>
          <w:i/>
          <w:iCs/>
        </w:rPr>
        <w:t>GOVERNO DEL TERRITORIO</w:t>
      </w:r>
    </w:p>
    <w:p w14:paraId="3682CF2F" w14:textId="2A6E9CE8" w:rsidR="00535671" w:rsidRPr="00535671" w:rsidRDefault="00535671" w:rsidP="00535671">
      <w:r w:rsidRPr="00535671">
        <w:drawing>
          <wp:inline distT="0" distB="0" distL="0" distR="0" wp14:anchorId="74A3EB55" wp14:editId="56B2F505">
            <wp:extent cx="152400" cy="205740"/>
            <wp:effectExtent l="0" t="0" r="0" b="381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F881962" wp14:editId="399C6377">
            <wp:extent cx="152400" cy="205740"/>
            <wp:effectExtent l="0" t="0" r="0" b="381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3342A808" wp14:editId="03DFF8B9">
            <wp:extent cx="152400" cy="205740"/>
            <wp:effectExtent l="0" t="0" r="0" b="381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F35162C" wp14:editId="6C5D374F">
            <wp:extent cx="152400" cy="205740"/>
            <wp:effectExtent l="0" t="0" r="0" b="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35313B7" w14:textId="5B864DE0" w:rsidR="00535671" w:rsidRPr="00535671" w:rsidRDefault="00535671" w:rsidP="00535671">
      <w:r w:rsidRPr="00535671">
        <w:t>Dipartimento 50 GIUNTA REGIONALE DELLA CAMPANIA - D.G. 9 DIREZIONE GENERALE PER IL GOVERNO DEL TERRITORIO - Decreto Dirigenziale n. 8 del 10.02.2023 - Osservazioni alla fase ricognitiva del Piano Paesaggistico Regionale di cui alla DGRC n. 620/2022 </w:t>
      </w:r>
      <w:r w:rsidRPr="00535671">
        <w:drawing>
          <wp:inline distT="0" distB="0" distL="0" distR="0" wp14:anchorId="52A0529A" wp14:editId="04DADE14">
            <wp:extent cx="152400" cy="152400"/>
            <wp:effectExtent l="0" t="0" r="0" b="0"/>
            <wp:docPr id="89" name="Immagine 89"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0-0:j_id152" descr="Versione pdf dell'atto">
                      <a:hlinkClick r:id="rId2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E268E8" w14:textId="77777777" w:rsidR="00535671" w:rsidRPr="00535671" w:rsidRDefault="00535671" w:rsidP="00535671">
      <w:r w:rsidRPr="00535671">
        <w:rPr>
          <w:b/>
          <w:bCs/>
          <w:i/>
          <w:iCs/>
        </w:rPr>
        <w:t>DECRETI DI ALTRI ENTI</w:t>
      </w:r>
    </w:p>
    <w:p w14:paraId="6ADF6704" w14:textId="23A21635" w:rsidR="00535671" w:rsidRPr="00535671" w:rsidRDefault="00535671" w:rsidP="00535671">
      <w:r w:rsidRPr="00535671">
        <w:drawing>
          <wp:inline distT="0" distB="0" distL="0" distR="0" wp14:anchorId="5418DE1E" wp14:editId="6AB45808">
            <wp:extent cx="152400" cy="205740"/>
            <wp:effectExtent l="0" t="0" r="0" b="3810"/>
            <wp:docPr id="111"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590E14D7" wp14:editId="034BC23B">
            <wp:extent cx="152400" cy="205740"/>
            <wp:effectExtent l="0" t="0" r="0" b="381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C42642F" wp14:editId="23E91C67">
            <wp:extent cx="152400" cy="205740"/>
            <wp:effectExtent l="0" t="0" r="0" b="3810"/>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7800362" w14:textId="77F422CC" w:rsidR="00535671" w:rsidRPr="00535671" w:rsidRDefault="00535671" w:rsidP="00535671">
      <w:r w:rsidRPr="00535671">
        <w:t xml:space="preserve">PRESIDENZA DEL CONSIGLIO DEI MINISTRI - Decreto del Presidente del Consiglio dei ministri 01.12.2022. Approvazione della Variante al Piano Stralcio per l'Assetto Idrogeologico - Rischio frana e Rischio idraulico ex Autorità di Bacino regionale Campania sud e interregionale del fiume </w:t>
      </w:r>
      <w:proofErr w:type="spellStart"/>
      <w:r w:rsidRPr="00535671">
        <w:t>Sele</w:t>
      </w:r>
      <w:proofErr w:type="spellEnd"/>
      <w:r w:rsidRPr="00535671">
        <w:t>. Comuni di Montecorvino Pugliano (SA) - via Macchia Morese, area su cui insiste un fabbricato rurale censito nel NCEU la foglio 9, particella 972; Salerno - torrente Fuorni, e Felitto (SA) - centro urbano </w:t>
      </w:r>
      <w:r w:rsidRPr="00535671">
        <w:drawing>
          <wp:inline distT="0" distB="0" distL="0" distR="0" wp14:anchorId="6A0A1E03" wp14:editId="5545F5D0">
            <wp:extent cx="152400" cy="152400"/>
            <wp:effectExtent l="0" t="0" r="0" b="0"/>
            <wp:docPr id="108" name="Immagine 108"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2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0E950E" w14:textId="3595D0FD" w:rsidR="00535671" w:rsidRPr="00535671" w:rsidRDefault="00535671" w:rsidP="00535671">
      <w:r w:rsidRPr="00535671">
        <w:drawing>
          <wp:inline distT="0" distB="0" distL="0" distR="0" wp14:anchorId="212E491C" wp14:editId="06DF0A2B">
            <wp:extent cx="152400" cy="205740"/>
            <wp:effectExtent l="0" t="0" r="0" b="3810"/>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7B77FDB" wp14:editId="68D7123D">
            <wp:extent cx="152400" cy="205740"/>
            <wp:effectExtent l="0" t="0" r="0" b="381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5B0AF61" wp14:editId="242619CF">
            <wp:extent cx="152400" cy="205740"/>
            <wp:effectExtent l="0" t="0" r="0" b="3810"/>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78F461" w14:textId="3AC8DA37" w:rsidR="00535671" w:rsidRPr="00535671" w:rsidRDefault="00535671" w:rsidP="00535671">
      <w:r w:rsidRPr="00535671">
        <w:t xml:space="preserve">PRESIDENZA DEL CONSIGLIO DEI MINISTRI - Decreto del Presidente del Consiglio dei ministri 16.12.2022, recante l'approvazione della Variante al Piano Stralcio per l'Assetto Idrogeologico - Rischio Frana-Erosione Costiera dei bacini di competenza della soppressa Autorità di Bacino Campania sud e interregionale fiume </w:t>
      </w:r>
      <w:proofErr w:type="spellStart"/>
      <w:r w:rsidRPr="00535671">
        <w:t>Sele</w:t>
      </w:r>
      <w:proofErr w:type="spellEnd"/>
      <w:r w:rsidRPr="00535671">
        <w:t xml:space="preserve">, relativamente ai comuni di Ravello, </w:t>
      </w:r>
      <w:proofErr w:type="spellStart"/>
      <w:r w:rsidRPr="00535671">
        <w:t>loc</w:t>
      </w:r>
      <w:proofErr w:type="spellEnd"/>
      <w:r w:rsidRPr="00535671">
        <w:t xml:space="preserve">. </w:t>
      </w:r>
      <w:proofErr w:type="spellStart"/>
      <w:r w:rsidRPr="00535671">
        <w:t>S.Pietro</w:t>
      </w:r>
      <w:proofErr w:type="spellEnd"/>
      <w:r w:rsidRPr="00535671">
        <w:t xml:space="preserve">; Pellezzano, </w:t>
      </w:r>
      <w:proofErr w:type="spellStart"/>
      <w:r w:rsidRPr="00535671">
        <w:t>loc</w:t>
      </w:r>
      <w:proofErr w:type="spellEnd"/>
      <w:r w:rsidRPr="00535671">
        <w:t xml:space="preserve">. Coperchia </w:t>
      </w:r>
      <w:proofErr w:type="spellStart"/>
      <w:r w:rsidRPr="00535671">
        <w:t>Meca</w:t>
      </w:r>
      <w:proofErr w:type="spellEnd"/>
      <w:r w:rsidRPr="00535671">
        <w:t xml:space="preserve">; Montecorvino Rovella, </w:t>
      </w:r>
      <w:proofErr w:type="spellStart"/>
      <w:r w:rsidRPr="00535671">
        <w:t>loc</w:t>
      </w:r>
      <w:proofErr w:type="spellEnd"/>
      <w:r w:rsidRPr="00535671">
        <w:t xml:space="preserve">. San Lazzaro-via Lazio </w:t>
      </w:r>
      <w:proofErr w:type="spellStart"/>
      <w:r w:rsidRPr="00535671">
        <w:t>loc</w:t>
      </w:r>
      <w:proofErr w:type="spellEnd"/>
      <w:r w:rsidRPr="00535671">
        <w:t xml:space="preserve">. Votraci; Furore, </w:t>
      </w:r>
      <w:proofErr w:type="spellStart"/>
      <w:r w:rsidRPr="00535671">
        <w:t>loc</w:t>
      </w:r>
      <w:proofErr w:type="spellEnd"/>
      <w:r w:rsidRPr="00535671">
        <w:t xml:space="preserve">. Pedata; Salerno, </w:t>
      </w:r>
      <w:proofErr w:type="spellStart"/>
      <w:r w:rsidRPr="00535671">
        <w:t>loc</w:t>
      </w:r>
      <w:proofErr w:type="spellEnd"/>
      <w:r w:rsidRPr="00535671">
        <w:t xml:space="preserve">. Monticelli; Castel San Lorenzo, </w:t>
      </w:r>
      <w:proofErr w:type="spellStart"/>
      <w:r w:rsidRPr="00535671">
        <w:t>loc</w:t>
      </w:r>
      <w:proofErr w:type="spellEnd"/>
      <w:r w:rsidRPr="00535671">
        <w:t xml:space="preserve">. Vallone Pulcino; Sant'Angelo le Fratte, Cava di calcare in località </w:t>
      </w:r>
      <w:proofErr w:type="spellStart"/>
      <w:r w:rsidRPr="00535671">
        <w:t>Tuoppo</w:t>
      </w:r>
      <w:proofErr w:type="spellEnd"/>
      <w:r w:rsidRPr="00535671">
        <w:t xml:space="preserve">; Pollica, </w:t>
      </w:r>
      <w:proofErr w:type="spellStart"/>
      <w:r w:rsidRPr="00535671">
        <w:t>loc</w:t>
      </w:r>
      <w:proofErr w:type="spellEnd"/>
      <w:r w:rsidRPr="00535671">
        <w:t xml:space="preserve">. Lesche e Castellabate, </w:t>
      </w:r>
      <w:proofErr w:type="spellStart"/>
      <w:r w:rsidRPr="00535671">
        <w:t>loc</w:t>
      </w:r>
      <w:proofErr w:type="spellEnd"/>
      <w:r w:rsidRPr="00535671">
        <w:t xml:space="preserve">. Ogliastro Marina e l'approvazione del c.d. Testo Unico coordinato recante " Norme di attuazione dei PSAI relativi ai bacini idrografici regionali in Destra e Sinistra </w:t>
      </w:r>
      <w:proofErr w:type="spellStart"/>
      <w:r w:rsidRPr="00535671">
        <w:t>Sele</w:t>
      </w:r>
      <w:proofErr w:type="spellEnd"/>
      <w:r w:rsidRPr="00535671">
        <w:t xml:space="preserve"> e Interregionale del fiume </w:t>
      </w:r>
      <w:proofErr w:type="spellStart"/>
      <w:r w:rsidRPr="00535671">
        <w:t>Sele</w:t>
      </w:r>
      <w:proofErr w:type="spellEnd"/>
      <w:r w:rsidRPr="00535671">
        <w:t>" </w:t>
      </w:r>
      <w:r w:rsidRPr="00535671">
        <w:drawing>
          <wp:inline distT="0" distB="0" distL="0" distR="0" wp14:anchorId="0644E645" wp14:editId="1E5B9752">
            <wp:extent cx="152400" cy="152400"/>
            <wp:effectExtent l="0" t="0" r="0" b="0"/>
            <wp:docPr id="104" name="Immagine 104"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1:j_id152" descr="Versione pdf dell'atto">
                      <a:hlinkClick r:id="rId2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441338" w14:textId="746C52DF" w:rsidR="00535671" w:rsidRPr="00535671" w:rsidRDefault="00535671" w:rsidP="00535671">
      <w:r w:rsidRPr="00535671">
        <w:drawing>
          <wp:inline distT="0" distB="0" distL="0" distR="0" wp14:anchorId="1C42AA3A" wp14:editId="15D3ABA3">
            <wp:extent cx="152400" cy="205740"/>
            <wp:effectExtent l="0" t="0" r="0" b="3810"/>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4893FA6" wp14:editId="02979E84">
            <wp:extent cx="152400" cy="205740"/>
            <wp:effectExtent l="0" t="0" r="0" b="381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605B8F35" wp14:editId="735CD9E9">
            <wp:extent cx="152400" cy="205740"/>
            <wp:effectExtent l="0" t="0" r="0" b="381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0A206FD" w14:textId="0B4B124C" w:rsidR="00535671" w:rsidRPr="00535671" w:rsidRDefault="00535671" w:rsidP="00535671">
      <w:r w:rsidRPr="00535671">
        <w:t xml:space="preserve">AUTORITÀ DI BACINO DISTRETTUALE DELL'APPENNINO MERIDIONALE - Decreto del Segretario Generale n. 936 del 07/12/2022 - Piano Stralcio per l'Assetto Idrogeologico (PSAI) - "Rischio </w:t>
      </w:r>
      <w:r w:rsidRPr="00535671">
        <w:lastRenderedPageBreak/>
        <w:t xml:space="preserve">Idraulico" dell'ex </w:t>
      </w:r>
      <w:proofErr w:type="spellStart"/>
      <w:r w:rsidRPr="00535671">
        <w:t>AdB</w:t>
      </w:r>
      <w:proofErr w:type="spellEnd"/>
      <w:r w:rsidRPr="00535671">
        <w:t xml:space="preserve"> regionale della Campania Centrale - Adozione proposta di riperimetrazione e classificazione relativo al Comune di Napoli (NA) - località Pianura via Grottole n.5 </w:t>
      </w:r>
      <w:r w:rsidRPr="00535671">
        <w:drawing>
          <wp:inline distT="0" distB="0" distL="0" distR="0" wp14:anchorId="3391BE2B" wp14:editId="2C6A7659">
            <wp:extent cx="152400" cy="152400"/>
            <wp:effectExtent l="0" t="0" r="0" b="0"/>
            <wp:docPr id="100" name="Immagine 100"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2:j_id152" descr="Versione pdf dell'atto">
                      <a:hlinkClick r:id="rId2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F2E1DE" w14:textId="2834AAD5" w:rsidR="00535671" w:rsidRPr="00535671" w:rsidRDefault="00535671" w:rsidP="00535671">
      <w:r w:rsidRPr="00535671">
        <w:drawing>
          <wp:inline distT="0" distB="0" distL="0" distR="0" wp14:anchorId="79395042" wp14:editId="4D253A26">
            <wp:extent cx="152400" cy="205740"/>
            <wp:effectExtent l="0" t="0" r="0" b="381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6C8EF9C" wp14:editId="6E41955F">
            <wp:extent cx="152400" cy="205740"/>
            <wp:effectExtent l="0" t="0" r="0" b="3810"/>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59D026D" wp14:editId="05ABD8E1">
            <wp:extent cx="152400" cy="205740"/>
            <wp:effectExtent l="0" t="0" r="0" b="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CFBFD7" w14:textId="68AAE496" w:rsidR="00535671" w:rsidRPr="00535671" w:rsidRDefault="00535671" w:rsidP="00535671">
      <w:r w:rsidRPr="00535671">
        <w:t xml:space="preserve">AUTORITÀ DI BACINO DISTRETTUALE DELL'APPENNINO MERIDIONALE - Decreto del Segretario Generale n. 82 del 03/02/2023 - Piano Stralcio per l'Assetto Idrogeologico (PSAI) - "Rischio Idraulico" dell'ex </w:t>
      </w:r>
      <w:proofErr w:type="spellStart"/>
      <w:r w:rsidRPr="00535671">
        <w:t>AdB</w:t>
      </w:r>
      <w:proofErr w:type="spellEnd"/>
      <w:r w:rsidRPr="00535671">
        <w:t xml:space="preserve"> regionale della Campania Centrale - Adozione proposta di riperimetrazione e classificazione relativo al comune di Nola (NA) - lagno di Casamarciano </w:t>
      </w:r>
      <w:r w:rsidRPr="00535671">
        <w:drawing>
          <wp:inline distT="0" distB="0" distL="0" distR="0" wp14:anchorId="7372BF66" wp14:editId="7F40813C">
            <wp:extent cx="152400" cy="152400"/>
            <wp:effectExtent l="0" t="0" r="0" b="0"/>
            <wp:docPr id="96" name="Immagine 96"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3:j_id152" descr="Versione pdf dell'atto">
                      <a:hlinkClick r:id="rId2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FF6BCD" w14:textId="31EFDD8D" w:rsidR="00535671" w:rsidRPr="00535671" w:rsidRDefault="00535671" w:rsidP="00535671">
      <w:r w:rsidRPr="00535671">
        <w:drawing>
          <wp:inline distT="0" distB="0" distL="0" distR="0" wp14:anchorId="1425A7EA" wp14:editId="53B716BB">
            <wp:extent cx="152400" cy="205740"/>
            <wp:effectExtent l="0" t="0" r="0" b="381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3A7793A" wp14:editId="35898340">
            <wp:extent cx="152400" cy="205740"/>
            <wp:effectExtent l="0" t="0" r="0" b="381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0D2E18A" w14:textId="77777777" w:rsidR="00535671" w:rsidRPr="00535671" w:rsidRDefault="00535671" w:rsidP="00535671">
      <w:r w:rsidRPr="00535671">
        <w:rPr>
          <w:b/>
          <w:bCs/>
          <w:i/>
          <w:iCs/>
        </w:rPr>
        <w:t>AVVISI DI DEPOSITO DI P.R.G. E/O ATTI URBANISTICI</w:t>
      </w:r>
    </w:p>
    <w:p w14:paraId="25232A60" w14:textId="0565A3EE" w:rsidR="00535671" w:rsidRPr="00535671" w:rsidRDefault="00535671" w:rsidP="00535671">
      <w:r w:rsidRPr="00535671">
        <w:drawing>
          <wp:inline distT="0" distB="0" distL="0" distR="0" wp14:anchorId="209E6FC4" wp14:editId="5131FA8C">
            <wp:extent cx="152400" cy="205740"/>
            <wp:effectExtent l="0" t="0" r="0" b="381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9326500" wp14:editId="42E6359C">
            <wp:extent cx="152400" cy="205740"/>
            <wp:effectExtent l="0" t="0" r="0" b="0"/>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D59B70D" wp14:editId="775FC9A9">
            <wp:extent cx="152400" cy="205740"/>
            <wp:effectExtent l="0" t="0" r="0" b="3810"/>
            <wp:docPr id="130"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1D640A" w14:textId="79803FC5" w:rsidR="00535671" w:rsidRPr="00535671" w:rsidRDefault="00535671" w:rsidP="00535671">
      <w:r w:rsidRPr="00535671">
        <w:t>COMUNE DI CICCIANO (NA) - Preliminare di Piano Urbanistico Comunale (P.U.C.) - Rapporto ambientale preliminare - Procedura VAS </w:t>
      </w:r>
      <w:r w:rsidRPr="00535671">
        <w:drawing>
          <wp:inline distT="0" distB="0" distL="0" distR="0" wp14:anchorId="15D01F8E" wp14:editId="67C4871D">
            <wp:extent cx="152400" cy="152400"/>
            <wp:effectExtent l="0" t="0" r="0" b="0"/>
            <wp:docPr id="129" name="Immagine 129"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2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93B231" w14:textId="3A803E33" w:rsidR="00535671" w:rsidRPr="00535671" w:rsidRDefault="00535671" w:rsidP="00535671">
      <w:r w:rsidRPr="00535671">
        <w:drawing>
          <wp:inline distT="0" distB="0" distL="0" distR="0" wp14:anchorId="6C57360B" wp14:editId="6E367700">
            <wp:extent cx="152400" cy="205740"/>
            <wp:effectExtent l="0" t="0" r="0" b="381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68C12B52" wp14:editId="5AAB8E65">
            <wp:extent cx="152400" cy="205740"/>
            <wp:effectExtent l="0" t="0" r="0" b="0"/>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55A7D536" wp14:editId="165A5606">
            <wp:extent cx="152400" cy="205740"/>
            <wp:effectExtent l="0" t="0" r="0" b="381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027E47C" w14:textId="723C9476" w:rsidR="00535671" w:rsidRPr="00535671" w:rsidRDefault="00535671" w:rsidP="00535671">
      <w:r w:rsidRPr="00535671">
        <w:t>COMUNE DI NAPOLI - Adozione del Piano Particolareggiato di iniziativa privata, senza valore di permesso di costruire, relativo ad immobili siti in via G. A. Campano, angolo via Dell'Abbondanza, N.C.T. Foglio 12, particelle 657, 1101, 1127, 1128, 1129, per la realizzazione di una media struttura di vendita </w:t>
      </w:r>
      <w:r w:rsidRPr="00535671">
        <w:drawing>
          <wp:inline distT="0" distB="0" distL="0" distR="0" wp14:anchorId="22AB4C17" wp14:editId="235E42FC">
            <wp:extent cx="152400" cy="152400"/>
            <wp:effectExtent l="0" t="0" r="0" b="0"/>
            <wp:docPr id="125" name="Immagine 125"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1:j_id152" descr="Versione pdf dell'atto">
                      <a:hlinkClick r:id="rId3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752510" w14:textId="4257CD20" w:rsidR="00535671" w:rsidRPr="00535671" w:rsidRDefault="00535671" w:rsidP="00535671">
      <w:r w:rsidRPr="00535671">
        <w:drawing>
          <wp:inline distT="0" distB="0" distL="0" distR="0" wp14:anchorId="2092CF2C" wp14:editId="609EACCB">
            <wp:extent cx="152400" cy="205740"/>
            <wp:effectExtent l="0" t="0" r="0" b="3810"/>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3B228308" wp14:editId="6098334C">
            <wp:extent cx="152400" cy="205740"/>
            <wp:effectExtent l="0" t="0" r="0" b="0"/>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36099EA7" wp14:editId="0DA20F16">
            <wp:extent cx="152400" cy="205740"/>
            <wp:effectExtent l="0" t="0" r="0" b="3810"/>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1BC39B" w14:textId="254405F0" w:rsidR="00535671" w:rsidRPr="00535671" w:rsidRDefault="00535671" w:rsidP="00535671">
      <w:r w:rsidRPr="00535671">
        <w:t>COMUNE DI NOVI VELIA (SA) - Approvazione Variante urbanistica semplificata al Piano Regolatore Generale - Delibera di Consiglio Comunale 24 del 17/11/2022 - Realizzazione parcheggio pubblico in Via Monte Gelbison nell'area individuata nel catasto del Comune di Novi Velia al Foglio 05 particelle 636, 641,642 e767 </w:t>
      </w:r>
      <w:r w:rsidRPr="00535671">
        <w:drawing>
          <wp:inline distT="0" distB="0" distL="0" distR="0" wp14:anchorId="2A1830DB" wp14:editId="4C138E39">
            <wp:extent cx="152400" cy="152400"/>
            <wp:effectExtent l="0" t="0" r="0" b="0"/>
            <wp:docPr id="121" name="Immagine 121"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2:j_id152" descr="Versione pdf dell'atto">
                      <a:hlinkClick r:id="rId31"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2C079E" w14:textId="640DB020" w:rsidR="00535671" w:rsidRPr="00535671" w:rsidRDefault="00535671" w:rsidP="00535671">
      <w:r w:rsidRPr="00535671">
        <w:drawing>
          <wp:inline distT="0" distB="0" distL="0" distR="0" wp14:anchorId="7D170045" wp14:editId="5B338F4F">
            <wp:extent cx="152400" cy="205740"/>
            <wp:effectExtent l="0" t="0" r="0" b="3810"/>
            <wp:docPr id="120"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672588A" wp14:editId="4C9EFBE6">
            <wp:extent cx="152400" cy="205740"/>
            <wp:effectExtent l="0" t="0" r="0" b="0"/>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BBBA18B" wp14:editId="1F2C2DB7">
            <wp:extent cx="152400" cy="205740"/>
            <wp:effectExtent l="0" t="0" r="0" b="3810"/>
            <wp:docPr id="118"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22D3156" w14:textId="078EBBF5" w:rsidR="00535671" w:rsidRPr="00535671" w:rsidRDefault="00535671" w:rsidP="00535671">
      <w:r w:rsidRPr="00535671">
        <w:t xml:space="preserve">COMUNE DI PASTORANO (CE) - Approvazione PUA con valore di Piano di Lottizzazione di cui alla Legge 17 agosto 1942, n. 1150 artt. 13 e 28 per progetto di Variante al Piano di Lottizzazione Convenzionata del comparto edificatoria n. 8 dell'ex </w:t>
      </w:r>
      <w:proofErr w:type="spellStart"/>
      <w:r w:rsidRPr="00535671">
        <w:t>P.d.F</w:t>
      </w:r>
      <w:proofErr w:type="spellEnd"/>
      <w:r w:rsidRPr="00535671">
        <w:t>., per la rivisitazione e l'adeguamento dello stesso all'Ambito 7B3 del P.U.C. vigente ai sensi degli artt. 26 e 27 della Legge Regionale 22 dicembre 2004, n.16 "Norme sul governo del territorio" e art. 10 del Regolamento di attuazione per il governo del territorio 4 agosto 2011, n. 5 </w:t>
      </w:r>
      <w:r w:rsidRPr="00535671">
        <w:drawing>
          <wp:inline distT="0" distB="0" distL="0" distR="0" wp14:anchorId="08310B45" wp14:editId="27A5327D">
            <wp:extent cx="152400" cy="152400"/>
            <wp:effectExtent l="0" t="0" r="0" b="0"/>
            <wp:docPr id="117" name="Immagine 117"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3:j_id152" descr="Versione pdf dell'atto">
                      <a:hlinkClick r:id="rId32"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CA6A4F" w14:textId="5DB2EA34" w:rsidR="00535671" w:rsidRPr="00535671" w:rsidRDefault="00535671" w:rsidP="00535671">
      <w:r w:rsidRPr="00535671">
        <w:drawing>
          <wp:inline distT="0" distB="0" distL="0" distR="0" wp14:anchorId="5C8A0B44" wp14:editId="2220C1AE">
            <wp:extent cx="152400" cy="205740"/>
            <wp:effectExtent l="0" t="0" r="0" b="381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36DF0832" wp14:editId="50DF6AB0">
            <wp:extent cx="152400" cy="205740"/>
            <wp:effectExtent l="0" t="0" r="0"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54A2D7F" wp14:editId="09B2CFF0">
            <wp:extent cx="152400" cy="205740"/>
            <wp:effectExtent l="0" t="0" r="0" b="0"/>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5D5022" w14:textId="1D261C4A" w:rsidR="00535671" w:rsidRPr="00535671" w:rsidRDefault="00535671" w:rsidP="00535671">
      <w:r w:rsidRPr="00535671">
        <w:t>COMUNE DI ZUNGOLI (AV) - Approvazione del Piano Urbanistico Comunale del comune di Zungoli (AV) </w:t>
      </w:r>
      <w:r w:rsidRPr="00535671">
        <w:drawing>
          <wp:inline distT="0" distB="0" distL="0" distR="0" wp14:anchorId="29C037FB" wp14:editId="12F6B262">
            <wp:extent cx="152400" cy="152400"/>
            <wp:effectExtent l="0" t="0" r="0" b="0"/>
            <wp:docPr id="113" name="Immagine 113"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4:j_id152" descr="Versione pdf dell'atto">
                      <a:hlinkClick r:id="rId33"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D816E0" w14:textId="207F84F3" w:rsidR="00535671" w:rsidRPr="00535671" w:rsidRDefault="00535671" w:rsidP="00535671">
      <w:r w:rsidRPr="00535671">
        <w:drawing>
          <wp:inline distT="0" distB="0" distL="0" distR="0" wp14:anchorId="4E305FAA" wp14:editId="5A9EFDE8">
            <wp:extent cx="152400" cy="205740"/>
            <wp:effectExtent l="0" t="0" r="0" b="0"/>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45C248" w14:textId="77777777" w:rsidR="00535671" w:rsidRPr="00535671" w:rsidRDefault="00535671" w:rsidP="00535671">
      <w:r w:rsidRPr="00535671">
        <w:rPr>
          <w:b/>
          <w:bCs/>
          <w:i/>
          <w:iCs/>
        </w:rPr>
        <w:t>BANDI DI GARA</w:t>
      </w:r>
    </w:p>
    <w:p w14:paraId="513B0318" w14:textId="22A75D7F" w:rsidR="00535671" w:rsidRPr="00535671" w:rsidRDefault="00535671" w:rsidP="00535671">
      <w:r w:rsidRPr="00535671">
        <w:lastRenderedPageBreak/>
        <w:drawing>
          <wp:inline distT="0" distB="0" distL="0" distR="0" wp14:anchorId="43B223F4" wp14:editId="5DCD28E9">
            <wp:extent cx="152400" cy="205740"/>
            <wp:effectExtent l="0" t="0" r="0" b="0"/>
            <wp:docPr id="143"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41A1532" wp14:editId="5DB75566">
            <wp:extent cx="152400" cy="205740"/>
            <wp:effectExtent l="0" t="0" r="0" b="3810"/>
            <wp:docPr id="14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7ABD291" wp14:editId="30EF56F3">
            <wp:extent cx="152400" cy="205740"/>
            <wp:effectExtent l="0" t="0" r="0" b="3810"/>
            <wp:docPr id="141"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FF29FBC" w14:textId="460ADAE2" w:rsidR="00535671" w:rsidRPr="00535671" w:rsidRDefault="00535671" w:rsidP="00535671">
      <w:r w:rsidRPr="00535671">
        <w:t>COMUNE DI ANDRETTA (AV) - Bando di gara - Lavori di completamento e adeguamento dell'impianto sportivo comunale </w:t>
      </w:r>
      <w:r w:rsidRPr="00535671">
        <w:drawing>
          <wp:inline distT="0" distB="0" distL="0" distR="0" wp14:anchorId="35B9CF61" wp14:editId="53C4F57F">
            <wp:extent cx="152400" cy="152400"/>
            <wp:effectExtent l="0" t="0" r="0" b="0"/>
            <wp:docPr id="140" name="Immagine 140"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34"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E6DE56" w14:textId="7804B553" w:rsidR="00535671" w:rsidRPr="00535671" w:rsidRDefault="00535671" w:rsidP="00535671">
      <w:r w:rsidRPr="00535671">
        <w:drawing>
          <wp:inline distT="0" distB="0" distL="0" distR="0" wp14:anchorId="345599C0" wp14:editId="1F32B98A">
            <wp:extent cx="152400" cy="205740"/>
            <wp:effectExtent l="0" t="0" r="0" b="0"/>
            <wp:docPr id="139"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52F8289A" wp14:editId="017676C7">
            <wp:extent cx="152400" cy="205740"/>
            <wp:effectExtent l="0" t="0" r="0" b="3810"/>
            <wp:docPr id="138"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53A6B39" wp14:editId="006128D1">
            <wp:extent cx="152400" cy="205740"/>
            <wp:effectExtent l="0" t="0" r="0" b="3810"/>
            <wp:docPr id="137"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8EC90CA" w14:textId="3DA4ACD9" w:rsidR="00535671" w:rsidRPr="00535671" w:rsidRDefault="00535671" w:rsidP="00535671">
      <w:r w:rsidRPr="00535671">
        <w:t>COMUNE DI ISPANI (SA) - Bando di gara - Lavori di efficientamento energetico edificio polifunzionale Capitello </w:t>
      </w:r>
      <w:r w:rsidRPr="00535671">
        <w:drawing>
          <wp:inline distT="0" distB="0" distL="0" distR="0" wp14:anchorId="7D3023EC" wp14:editId="784D0423">
            <wp:extent cx="152400" cy="152400"/>
            <wp:effectExtent l="0" t="0" r="0" b="0"/>
            <wp:docPr id="136" name="Immagine 136"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35"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7B5F7D" w14:textId="2D8B281F" w:rsidR="00535671" w:rsidRPr="00535671" w:rsidRDefault="00535671" w:rsidP="00535671">
      <w:r w:rsidRPr="00535671">
        <w:drawing>
          <wp:inline distT="0" distB="0" distL="0" distR="0" wp14:anchorId="3ADF1A1B" wp14:editId="15CE7C81">
            <wp:extent cx="152400" cy="205740"/>
            <wp:effectExtent l="0" t="0" r="0" b="0"/>
            <wp:docPr id="135"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BF963F0" wp14:editId="6D0A8C08">
            <wp:extent cx="152400" cy="205740"/>
            <wp:effectExtent l="0" t="0" r="0" b="381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497BB7C4" wp14:editId="10895FBF">
            <wp:extent cx="152400" cy="205740"/>
            <wp:effectExtent l="0" t="0" r="0" b="3810"/>
            <wp:docPr id="133"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EA9C35" w14:textId="00E138B7" w:rsidR="00535671" w:rsidRPr="00535671" w:rsidRDefault="00535671" w:rsidP="00535671">
      <w:r w:rsidRPr="00535671">
        <w:drawing>
          <wp:inline distT="0" distB="0" distL="0" distR="0" wp14:anchorId="5705E39C" wp14:editId="7BAB9788">
            <wp:extent cx="152400" cy="205740"/>
            <wp:effectExtent l="0" t="0" r="0" b="3810"/>
            <wp:docPr id="151"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7773E26" w14:textId="5005003C" w:rsidR="00535671" w:rsidRPr="00535671" w:rsidRDefault="00535671" w:rsidP="00535671">
      <w:r w:rsidRPr="00535671">
        <w:t>COMUNE DI SALA CONSILINA (SA) - Bando di gara - Lavori di intervento per la resilienza e la valorizzazione del territorio messa in sicurezza del territorio e delle reti stradali comunali </w:t>
      </w:r>
      <w:r w:rsidRPr="00535671">
        <w:drawing>
          <wp:inline distT="0" distB="0" distL="0" distR="0" wp14:anchorId="17F9B2A3" wp14:editId="0483D167">
            <wp:extent cx="152400" cy="152400"/>
            <wp:effectExtent l="0" t="0" r="0" b="0"/>
            <wp:docPr id="150" name="Immagine 150"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3:j_id152" descr="Versione pdf dell'atto">
                      <a:hlinkClick r:id="rId36"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9807AD" w14:textId="46915E92" w:rsidR="00535671" w:rsidRPr="00535671" w:rsidRDefault="00535671" w:rsidP="00535671">
      <w:r w:rsidRPr="00535671">
        <w:drawing>
          <wp:inline distT="0" distB="0" distL="0" distR="0" wp14:anchorId="6146DE52" wp14:editId="202856A9">
            <wp:extent cx="152400" cy="205740"/>
            <wp:effectExtent l="0" t="0" r="0" b="0"/>
            <wp:docPr id="149"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6CBD816" wp14:editId="17A9B153">
            <wp:extent cx="152400" cy="205740"/>
            <wp:effectExtent l="0" t="0" r="0" b="3810"/>
            <wp:docPr id="148"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052DBE34" wp14:editId="2CF2008D">
            <wp:extent cx="152400" cy="205740"/>
            <wp:effectExtent l="0" t="0" r="0" b="0"/>
            <wp:docPr id="147"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76B69D1" w14:textId="2E9A430F" w:rsidR="00535671" w:rsidRPr="00535671" w:rsidRDefault="00535671" w:rsidP="00535671">
      <w:r w:rsidRPr="00535671">
        <w:t>COMUNE DI SANT'ANTIMO (NA) - Alienazione di un immobile di proprietà comunale con il metodo delle offerte segrete secondo le modalità di cui al R.D. n°827 del 23 maggio 1924 </w:t>
      </w:r>
      <w:r w:rsidRPr="00535671">
        <w:drawing>
          <wp:inline distT="0" distB="0" distL="0" distR="0" wp14:anchorId="46E68E42" wp14:editId="04403768">
            <wp:extent cx="152400" cy="152400"/>
            <wp:effectExtent l="0" t="0" r="0" b="0"/>
            <wp:docPr id="146" name="Immagine 146"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37"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C7350B" w14:textId="53BA16C0" w:rsidR="00535671" w:rsidRPr="00535671" w:rsidRDefault="00535671" w:rsidP="00535671">
      <w:r w:rsidRPr="00535671">
        <w:drawing>
          <wp:inline distT="0" distB="0" distL="0" distR="0" wp14:anchorId="15EC4AC1" wp14:editId="7C5B402E">
            <wp:extent cx="152400" cy="205740"/>
            <wp:effectExtent l="0" t="0" r="0" b="0"/>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24FC7A3F" wp14:editId="4EE640D6">
            <wp:extent cx="152400" cy="205740"/>
            <wp:effectExtent l="0" t="0" r="0" b="3810"/>
            <wp:docPr id="144"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B4AB0B9" w14:textId="77777777" w:rsidR="00535671" w:rsidRPr="00535671" w:rsidRDefault="00535671" w:rsidP="00535671">
      <w:r w:rsidRPr="00535671">
        <w:rPr>
          <w:b/>
          <w:bCs/>
          <w:i/>
          <w:iCs/>
        </w:rPr>
        <w:t>ESITI DI GARA</w:t>
      </w:r>
    </w:p>
    <w:p w14:paraId="7E09A792" w14:textId="4E6829B2" w:rsidR="00535671" w:rsidRPr="00535671" w:rsidRDefault="00535671" w:rsidP="00535671">
      <w:r w:rsidRPr="00535671">
        <w:br/>
        <w:t>COMUNE DI NAPOLI - Esito di gara - Manutenzione straordinaria di via Nuova Toscanella </w:t>
      </w:r>
      <w:r w:rsidRPr="00535671">
        <w:drawing>
          <wp:inline distT="0" distB="0" distL="0" distR="0" wp14:anchorId="06DD80BD" wp14:editId="12F14EC9">
            <wp:extent cx="152400" cy="152400"/>
            <wp:effectExtent l="0" t="0" r="0" b="0"/>
            <wp:docPr id="159" name="Immagine 159"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38"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6E84F9" w14:textId="63387664" w:rsidR="00535671" w:rsidRPr="00535671" w:rsidRDefault="00535671" w:rsidP="00535671">
      <w:r w:rsidRPr="00535671">
        <w:drawing>
          <wp:inline distT="0" distB="0" distL="0" distR="0" wp14:anchorId="7AA092DF" wp14:editId="4F935BE0">
            <wp:extent cx="152400" cy="205740"/>
            <wp:effectExtent l="0" t="0" r="0" b="0"/>
            <wp:docPr id="158" name="Immagin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7D2F6866" wp14:editId="5957F2BA">
            <wp:extent cx="152400" cy="205740"/>
            <wp:effectExtent l="0" t="0" r="0" b="3810"/>
            <wp:docPr id="157"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EC506C5" wp14:editId="55C1B643">
            <wp:extent cx="152400" cy="205740"/>
            <wp:effectExtent l="0" t="0" r="0" b="3810"/>
            <wp:docPr id="156"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1F024E4" w14:textId="19721BBE" w:rsidR="00535671" w:rsidRPr="00535671" w:rsidRDefault="00535671" w:rsidP="00535671">
      <w:r w:rsidRPr="00535671">
        <w:t>COMUNE DI NAPOLI - Esito di gara - Riqualificazione degli assi urbani di accesso alla mostra d'Oltremare Lotto 1: Viale Augusto </w:t>
      </w:r>
      <w:r w:rsidRPr="00535671">
        <w:drawing>
          <wp:inline distT="0" distB="0" distL="0" distR="0" wp14:anchorId="07A174D5" wp14:editId="069EE98B">
            <wp:extent cx="152400" cy="152400"/>
            <wp:effectExtent l="0" t="0" r="0" b="0"/>
            <wp:docPr id="155" name="Immagine 155"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39"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C40FE8" w14:textId="4433DF84" w:rsidR="00535671" w:rsidRPr="00535671" w:rsidRDefault="00535671" w:rsidP="00535671">
      <w:r w:rsidRPr="00535671">
        <w:drawing>
          <wp:inline distT="0" distB="0" distL="0" distR="0" wp14:anchorId="580BCADF" wp14:editId="3F83F3FC">
            <wp:extent cx="152400" cy="205740"/>
            <wp:effectExtent l="0" t="0" r="0" b="0"/>
            <wp:docPr id="154"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5772AF64" wp14:editId="3CEA234A">
            <wp:extent cx="152400" cy="205740"/>
            <wp:effectExtent l="0" t="0" r="0" b="3810"/>
            <wp:docPr id="153"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65BF7C1F" wp14:editId="55B6D121">
            <wp:extent cx="152400" cy="205740"/>
            <wp:effectExtent l="0" t="0" r="0" b="3810"/>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5A3FD2" w14:textId="2D900690" w:rsidR="00535671" w:rsidRPr="00535671" w:rsidRDefault="00535671" w:rsidP="00535671">
      <w:r w:rsidRPr="00535671">
        <w:br/>
        <w:t>STAZIONE UNICA APPALTANTE - PROVINCIA DI AVELLINO - Esito di gara - Appalto di lavori di manutenzione presso i locali adibiti a Corpi di Guardia, Camere di Sicurezza e Sale di Attesa degli uffici P.A.S.I. - I STRALCIO - Immobili demaniali della Questura di Avellino e del Commissariato P.S. di Sant'Angelo dei Lombardi </w:t>
      </w:r>
      <w:r w:rsidRPr="00535671">
        <w:drawing>
          <wp:inline distT="0" distB="0" distL="0" distR="0" wp14:anchorId="23E16288" wp14:editId="6A5081CA">
            <wp:extent cx="152400" cy="152400"/>
            <wp:effectExtent l="0" t="0" r="0" b="0"/>
            <wp:docPr id="163" name="Immagine 163"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40" tgtFrame="&quot;_blank&quot;" tooltip="&quot;Versione pdf dell'att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4F3D86" w14:textId="1F582477" w:rsidR="00535671" w:rsidRPr="00535671" w:rsidRDefault="00535671" w:rsidP="00535671">
      <w:r w:rsidRPr="00535671">
        <w:drawing>
          <wp:inline distT="0" distB="0" distL="0" distR="0" wp14:anchorId="188DCA29" wp14:editId="28B41360">
            <wp:extent cx="152400" cy="205740"/>
            <wp:effectExtent l="0" t="0" r="0" b="0"/>
            <wp:docPr id="162" name="Immagin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129136B4" wp14:editId="5A0838D5">
            <wp:extent cx="152400" cy="205740"/>
            <wp:effectExtent l="0" t="0" r="0" b="3810"/>
            <wp:docPr id="161"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535671">
        <w:t> </w:t>
      </w:r>
      <w:r w:rsidRPr="00535671">
        <w:drawing>
          <wp:inline distT="0" distB="0" distL="0" distR="0" wp14:anchorId="67EC4685" wp14:editId="3CA97F2C">
            <wp:extent cx="152400" cy="205740"/>
            <wp:effectExtent l="0" t="0" r="0" b="3810"/>
            <wp:docPr id="160"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64404AB" w14:textId="77777777" w:rsidR="00535671" w:rsidRDefault="00535671"/>
    <w:sectPr w:rsidR="00535671" w:rsidSect="00535671">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71"/>
    <w:rsid w:val="00535671"/>
    <w:rsid w:val="00C2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7529"/>
  <w15:chartTrackingRefBased/>
  <w15:docId w15:val="{744FCDF3-1EA5-4F67-9B48-92906616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35671"/>
    <w:pPr>
      <w:spacing w:after="0" w:line="240" w:lineRule="auto"/>
    </w:pPr>
    <w:rPr>
      <w:rFonts w:asciiTheme="minorHAnsi" w:eastAsiaTheme="minorEastAsia" w:hAnsiTheme="minorHAnsi"/>
      <w:sz w:val="22"/>
      <w:lang w:eastAsia="it-IT"/>
    </w:rPr>
  </w:style>
  <w:style w:type="character" w:customStyle="1" w:styleId="NessunaspaziaturaCarattere">
    <w:name w:val="Nessuna spaziatura Carattere"/>
    <w:basedOn w:val="Carpredefinitoparagrafo"/>
    <w:link w:val="Nessunaspaziatura"/>
    <w:uiPriority w:val="1"/>
    <w:rsid w:val="00535671"/>
    <w:rPr>
      <w:rFonts w:asciiTheme="minorHAnsi" w:eastAsiaTheme="minorEastAsia" w:hAnsiTheme="minorHAnsi"/>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561">
      <w:bodyDiv w:val="1"/>
      <w:marLeft w:val="0"/>
      <w:marRight w:val="0"/>
      <w:marTop w:val="0"/>
      <w:marBottom w:val="0"/>
      <w:divBdr>
        <w:top w:val="none" w:sz="0" w:space="0" w:color="auto"/>
        <w:left w:val="none" w:sz="0" w:space="0" w:color="auto"/>
        <w:bottom w:val="none" w:sz="0" w:space="0" w:color="auto"/>
        <w:right w:val="none" w:sz="0" w:space="0" w:color="auto"/>
      </w:divBdr>
      <w:divsChild>
        <w:div w:id="1422336575">
          <w:marLeft w:val="0"/>
          <w:marRight w:val="0"/>
          <w:marTop w:val="0"/>
          <w:marBottom w:val="0"/>
          <w:divBdr>
            <w:top w:val="none" w:sz="0" w:space="0" w:color="auto"/>
            <w:left w:val="none" w:sz="0" w:space="0" w:color="auto"/>
            <w:bottom w:val="none" w:sz="0" w:space="0" w:color="auto"/>
            <w:right w:val="none" w:sz="0" w:space="0" w:color="auto"/>
          </w:divBdr>
          <w:divsChild>
            <w:div w:id="218245589">
              <w:marLeft w:val="0"/>
              <w:marRight w:val="0"/>
              <w:marTop w:val="0"/>
              <w:marBottom w:val="0"/>
              <w:divBdr>
                <w:top w:val="none" w:sz="0" w:space="0" w:color="auto"/>
                <w:left w:val="none" w:sz="0" w:space="0" w:color="auto"/>
                <w:bottom w:val="none" w:sz="0" w:space="0" w:color="auto"/>
                <w:right w:val="none" w:sz="0" w:space="0" w:color="auto"/>
              </w:divBdr>
            </w:div>
          </w:divsChild>
        </w:div>
        <w:div w:id="1825076883">
          <w:marLeft w:val="0"/>
          <w:marRight w:val="0"/>
          <w:marTop w:val="0"/>
          <w:marBottom w:val="0"/>
          <w:divBdr>
            <w:top w:val="none" w:sz="0" w:space="0" w:color="auto"/>
            <w:left w:val="none" w:sz="0" w:space="0" w:color="auto"/>
            <w:bottom w:val="none" w:sz="0" w:space="0" w:color="auto"/>
            <w:right w:val="none" w:sz="0" w:space="0" w:color="auto"/>
          </w:divBdr>
          <w:divsChild>
            <w:div w:id="641737173">
              <w:marLeft w:val="0"/>
              <w:marRight w:val="0"/>
              <w:marTop w:val="0"/>
              <w:marBottom w:val="0"/>
              <w:divBdr>
                <w:top w:val="none" w:sz="0" w:space="0" w:color="auto"/>
                <w:left w:val="none" w:sz="0" w:space="0" w:color="auto"/>
                <w:bottom w:val="none" w:sz="0" w:space="0" w:color="auto"/>
                <w:right w:val="none" w:sz="0" w:space="0" w:color="auto"/>
              </w:divBdr>
              <w:divsChild>
                <w:div w:id="687293582">
                  <w:marLeft w:val="0"/>
                  <w:marRight w:val="0"/>
                  <w:marTop w:val="0"/>
                  <w:marBottom w:val="0"/>
                  <w:divBdr>
                    <w:top w:val="none" w:sz="0" w:space="0" w:color="auto"/>
                    <w:left w:val="none" w:sz="0" w:space="0" w:color="auto"/>
                    <w:bottom w:val="none" w:sz="0" w:space="0" w:color="auto"/>
                    <w:right w:val="none" w:sz="0" w:space="0" w:color="auto"/>
                  </w:divBdr>
                  <w:divsChild>
                    <w:div w:id="14428716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27213201">
              <w:marLeft w:val="0"/>
              <w:marRight w:val="0"/>
              <w:marTop w:val="0"/>
              <w:marBottom w:val="0"/>
              <w:divBdr>
                <w:top w:val="none" w:sz="0" w:space="0" w:color="auto"/>
                <w:left w:val="none" w:sz="0" w:space="0" w:color="auto"/>
                <w:bottom w:val="none" w:sz="0" w:space="0" w:color="auto"/>
                <w:right w:val="none" w:sz="0" w:space="0" w:color="auto"/>
              </w:divBdr>
              <w:divsChild>
                <w:div w:id="32970274">
                  <w:marLeft w:val="0"/>
                  <w:marRight w:val="0"/>
                  <w:marTop w:val="0"/>
                  <w:marBottom w:val="0"/>
                  <w:divBdr>
                    <w:top w:val="none" w:sz="0" w:space="0" w:color="auto"/>
                    <w:left w:val="none" w:sz="0" w:space="0" w:color="auto"/>
                    <w:bottom w:val="none" w:sz="0" w:space="0" w:color="auto"/>
                    <w:right w:val="none" w:sz="0" w:space="0" w:color="auto"/>
                  </w:divBdr>
                  <w:divsChild>
                    <w:div w:id="18356027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684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5496">
      <w:bodyDiv w:val="1"/>
      <w:marLeft w:val="0"/>
      <w:marRight w:val="0"/>
      <w:marTop w:val="0"/>
      <w:marBottom w:val="0"/>
      <w:divBdr>
        <w:top w:val="none" w:sz="0" w:space="0" w:color="auto"/>
        <w:left w:val="none" w:sz="0" w:space="0" w:color="auto"/>
        <w:bottom w:val="none" w:sz="0" w:space="0" w:color="auto"/>
        <w:right w:val="none" w:sz="0" w:space="0" w:color="auto"/>
      </w:divBdr>
      <w:divsChild>
        <w:div w:id="856698888">
          <w:marLeft w:val="0"/>
          <w:marRight w:val="0"/>
          <w:marTop w:val="0"/>
          <w:marBottom w:val="0"/>
          <w:divBdr>
            <w:top w:val="none" w:sz="0" w:space="0" w:color="auto"/>
            <w:left w:val="none" w:sz="0" w:space="0" w:color="auto"/>
            <w:bottom w:val="none" w:sz="0" w:space="0" w:color="auto"/>
            <w:right w:val="none" w:sz="0" w:space="0" w:color="auto"/>
          </w:divBdr>
          <w:divsChild>
            <w:div w:id="1160080139">
              <w:marLeft w:val="1200"/>
              <w:marRight w:val="0"/>
              <w:marTop w:val="0"/>
              <w:marBottom w:val="0"/>
              <w:divBdr>
                <w:top w:val="none" w:sz="0" w:space="0" w:color="auto"/>
                <w:left w:val="none" w:sz="0" w:space="0" w:color="auto"/>
                <w:bottom w:val="none" w:sz="0" w:space="0" w:color="auto"/>
                <w:right w:val="none" w:sz="0" w:space="0" w:color="auto"/>
              </w:divBdr>
            </w:div>
          </w:divsChild>
        </w:div>
        <w:div w:id="1196501893">
          <w:marLeft w:val="0"/>
          <w:marRight w:val="0"/>
          <w:marTop w:val="0"/>
          <w:marBottom w:val="0"/>
          <w:divBdr>
            <w:top w:val="none" w:sz="0" w:space="0" w:color="auto"/>
            <w:left w:val="none" w:sz="0" w:space="0" w:color="auto"/>
            <w:bottom w:val="none" w:sz="0" w:space="0" w:color="auto"/>
            <w:right w:val="none" w:sz="0" w:space="0" w:color="auto"/>
          </w:divBdr>
          <w:divsChild>
            <w:div w:id="579220455">
              <w:marLeft w:val="0"/>
              <w:marRight w:val="0"/>
              <w:marTop w:val="0"/>
              <w:marBottom w:val="0"/>
              <w:divBdr>
                <w:top w:val="none" w:sz="0" w:space="0" w:color="auto"/>
                <w:left w:val="none" w:sz="0" w:space="0" w:color="auto"/>
                <w:bottom w:val="none" w:sz="0" w:space="0" w:color="auto"/>
                <w:right w:val="none" w:sz="0" w:space="0" w:color="auto"/>
              </w:divBdr>
              <w:divsChild>
                <w:div w:id="1784373329">
                  <w:marLeft w:val="0"/>
                  <w:marRight w:val="0"/>
                  <w:marTop w:val="0"/>
                  <w:marBottom w:val="0"/>
                  <w:divBdr>
                    <w:top w:val="none" w:sz="0" w:space="0" w:color="auto"/>
                    <w:left w:val="none" w:sz="0" w:space="0" w:color="auto"/>
                    <w:bottom w:val="none" w:sz="0" w:space="0" w:color="auto"/>
                    <w:right w:val="none" w:sz="0" w:space="0" w:color="auto"/>
                  </w:divBdr>
                  <w:divsChild>
                    <w:div w:id="7405230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29420469">
              <w:marLeft w:val="0"/>
              <w:marRight w:val="0"/>
              <w:marTop w:val="0"/>
              <w:marBottom w:val="0"/>
              <w:divBdr>
                <w:top w:val="none" w:sz="0" w:space="0" w:color="auto"/>
                <w:left w:val="none" w:sz="0" w:space="0" w:color="auto"/>
                <w:bottom w:val="none" w:sz="0" w:space="0" w:color="auto"/>
                <w:right w:val="none" w:sz="0" w:space="0" w:color="auto"/>
              </w:divBdr>
              <w:divsChild>
                <w:div w:id="558594344">
                  <w:marLeft w:val="0"/>
                  <w:marRight w:val="0"/>
                  <w:marTop w:val="0"/>
                  <w:marBottom w:val="0"/>
                  <w:divBdr>
                    <w:top w:val="none" w:sz="0" w:space="0" w:color="auto"/>
                    <w:left w:val="none" w:sz="0" w:space="0" w:color="auto"/>
                    <w:bottom w:val="none" w:sz="0" w:space="0" w:color="auto"/>
                    <w:right w:val="none" w:sz="0" w:space="0" w:color="auto"/>
                  </w:divBdr>
                  <w:divsChild>
                    <w:div w:id="8861806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94758">
      <w:bodyDiv w:val="1"/>
      <w:marLeft w:val="0"/>
      <w:marRight w:val="0"/>
      <w:marTop w:val="0"/>
      <w:marBottom w:val="0"/>
      <w:divBdr>
        <w:top w:val="none" w:sz="0" w:space="0" w:color="auto"/>
        <w:left w:val="none" w:sz="0" w:space="0" w:color="auto"/>
        <w:bottom w:val="none" w:sz="0" w:space="0" w:color="auto"/>
        <w:right w:val="none" w:sz="0" w:space="0" w:color="auto"/>
      </w:divBdr>
      <w:divsChild>
        <w:div w:id="1642340854">
          <w:marLeft w:val="0"/>
          <w:marRight w:val="0"/>
          <w:marTop w:val="0"/>
          <w:marBottom w:val="0"/>
          <w:divBdr>
            <w:top w:val="none" w:sz="0" w:space="0" w:color="auto"/>
            <w:left w:val="none" w:sz="0" w:space="0" w:color="auto"/>
            <w:bottom w:val="none" w:sz="0" w:space="0" w:color="auto"/>
            <w:right w:val="none" w:sz="0" w:space="0" w:color="auto"/>
          </w:divBdr>
          <w:divsChild>
            <w:div w:id="1312443480">
              <w:marLeft w:val="0"/>
              <w:marRight w:val="0"/>
              <w:marTop w:val="0"/>
              <w:marBottom w:val="0"/>
              <w:divBdr>
                <w:top w:val="none" w:sz="0" w:space="0" w:color="auto"/>
                <w:left w:val="none" w:sz="0" w:space="0" w:color="auto"/>
                <w:bottom w:val="none" w:sz="0" w:space="0" w:color="auto"/>
                <w:right w:val="none" w:sz="0" w:space="0" w:color="auto"/>
              </w:divBdr>
              <w:divsChild>
                <w:div w:id="1886874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33149575">
          <w:marLeft w:val="0"/>
          <w:marRight w:val="0"/>
          <w:marTop w:val="0"/>
          <w:marBottom w:val="0"/>
          <w:divBdr>
            <w:top w:val="none" w:sz="0" w:space="0" w:color="auto"/>
            <w:left w:val="none" w:sz="0" w:space="0" w:color="auto"/>
            <w:bottom w:val="none" w:sz="0" w:space="0" w:color="auto"/>
            <w:right w:val="none" w:sz="0" w:space="0" w:color="auto"/>
          </w:divBdr>
        </w:div>
      </w:divsChild>
    </w:div>
    <w:div w:id="375591113">
      <w:bodyDiv w:val="1"/>
      <w:marLeft w:val="0"/>
      <w:marRight w:val="0"/>
      <w:marTop w:val="0"/>
      <w:marBottom w:val="0"/>
      <w:divBdr>
        <w:top w:val="none" w:sz="0" w:space="0" w:color="auto"/>
        <w:left w:val="none" w:sz="0" w:space="0" w:color="auto"/>
        <w:bottom w:val="none" w:sz="0" w:space="0" w:color="auto"/>
        <w:right w:val="none" w:sz="0" w:space="0" w:color="auto"/>
      </w:divBdr>
      <w:divsChild>
        <w:div w:id="2079666622">
          <w:marLeft w:val="0"/>
          <w:marRight w:val="0"/>
          <w:marTop w:val="0"/>
          <w:marBottom w:val="0"/>
          <w:divBdr>
            <w:top w:val="none" w:sz="0" w:space="0" w:color="auto"/>
            <w:left w:val="none" w:sz="0" w:space="0" w:color="auto"/>
            <w:bottom w:val="none" w:sz="0" w:space="0" w:color="auto"/>
            <w:right w:val="none" w:sz="0" w:space="0" w:color="auto"/>
          </w:divBdr>
          <w:divsChild>
            <w:div w:id="1014765321">
              <w:marLeft w:val="0"/>
              <w:marRight w:val="0"/>
              <w:marTop w:val="0"/>
              <w:marBottom w:val="0"/>
              <w:divBdr>
                <w:top w:val="none" w:sz="0" w:space="0" w:color="auto"/>
                <w:left w:val="none" w:sz="0" w:space="0" w:color="auto"/>
                <w:bottom w:val="none" w:sz="0" w:space="0" w:color="auto"/>
                <w:right w:val="none" w:sz="0" w:space="0" w:color="auto"/>
              </w:divBdr>
              <w:divsChild>
                <w:div w:id="158740191">
                  <w:marLeft w:val="0"/>
                  <w:marRight w:val="0"/>
                  <w:marTop w:val="0"/>
                  <w:marBottom w:val="0"/>
                  <w:divBdr>
                    <w:top w:val="none" w:sz="0" w:space="0" w:color="auto"/>
                    <w:left w:val="none" w:sz="0" w:space="0" w:color="auto"/>
                    <w:bottom w:val="none" w:sz="0" w:space="0" w:color="auto"/>
                    <w:right w:val="none" w:sz="0" w:space="0" w:color="auto"/>
                  </w:divBdr>
                </w:div>
              </w:divsChild>
            </w:div>
            <w:div w:id="263077986">
              <w:marLeft w:val="0"/>
              <w:marRight w:val="0"/>
              <w:marTop w:val="0"/>
              <w:marBottom w:val="0"/>
              <w:divBdr>
                <w:top w:val="none" w:sz="0" w:space="0" w:color="auto"/>
                <w:left w:val="none" w:sz="0" w:space="0" w:color="auto"/>
                <w:bottom w:val="none" w:sz="0" w:space="0" w:color="auto"/>
                <w:right w:val="none" w:sz="0" w:space="0" w:color="auto"/>
              </w:divBdr>
              <w:divsChild>
                <w:div w:id="2067945813">
                  <w:marLeft w:val="0"/>
                  <w:marRight w:val="0"/>
                  <w:marTop w:val="0"/>
                  <w:marBottom w:val="0"/>
                  <w:divBdr>
                    <w:top w:val="none" w:sz="0" w:space="0" w:color="auto"/>
                    <w:left w:val="none" w:sz="0" w:space="0" w:color="auto"/>
                    <w:bottom w:val="none" w:sz="0" w:space="0" w:color="auto"/>
                    <w:right w:val="none" w:sz="0" w:space="0" w:color="auto"/>
                  </w:divBdr>
                  <w:divsChild>
                    <w:div w:id="43334176">
                      <w:marLeft w:val="0"/>
                      <w:marRight w:val="0"/>
                      <w:marTop w:val="0"/>
                      <w:marBottom w:val="0"/>
                      <w:divBdr>
                        <w:top w:val="none" w:sz="0" w:space="0" w:color="auto"/>
                        <w:left w:val="none" w:sz="0" w:space="0" w:color="auto"/>
                        <w:bottom w:val="none" w:sz="0" w:space="0" w:color="auto"/>
                        <w:right w:val="none" w:sz="0" w:space="0" w:color="auto"/>
                      </w:divBdr>
                      <w:divsChild>
                        <w:div w:id="9243389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7711571">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0733105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04118608">
                  <w:marLeft w:val="0"/>
                  <w:marRight w:val="0"/>
                  <w:marTop w:val="0"/>
                  <w:marBottom w:val="0"/>
                  <w:divBdr>
                    <w:top w:val="none" w:sz="0" w:space="0" w:color="auto"/>
                    <w:left w:val="none" w:sz="0" w:space="0" w:color="auto"/>
                    <w:bottom w:val="none" w:sz="0" w:space="0" w:color="auto"/>
                    <w:right w:val="none" w:sz="0" w:space="0" w:color="auto"/>
                  </w:divBdr>
                  <w:divsChild>
                    <w:div w:id="1108502435">
                      <w:marLeft w:val="0"/>
                      <w:marRight w:val="0"/>
                      <w:marTop w:val="0"/>
                      <w:marBottom w:val="0"/>
                      <w:divBdr>
                        <w:top w:val="none" w:sz="0" w:space="0" w:color="auto"/>
                        <w:left w:val="none" w:sz="0" w:space="0" w:color="auto"/>
                        <w:bottom w:val="none" w:sz="0" w:space="0" w:color="auto"/>
                        <w:right w:val="none" w:sz="0" w:space="0" w:color="auto"/>
                      </w:divBdr>
                      <w:divsChild>
                        <w:div w:id="8115552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89141071">
                  <w:marLeft w:val="0"/>
                  <w:marRight w:val="0"/>
                  <w:marTop w:val="0"/>
                  <w:marBottom w:val="0"/>
                  <w:divBdr>
                    <w:top w:val="none" w:sz="0" w:space="0" w:color="auto"/>
                    <w:left w:val="none" w:sz="0" w:space="0" w:color="auto"/>
                    <w:bottom w:val="none" w:sz="0" w:space="0" w:color="auto"/>
                    <w:right w:val="none" w:sz="0" w:space="0" w:color="auto"/>
                  </w:divBdr>
                  <w:divsChild>
                    <w:div w:id="555511873">
                      <w:marLeft w:val="0"/>
                      <w:marRight w:val="0"/>
                      <w:marTop w:val="0"/>
                      <w:marBottom w:val="0"/>
                      <w:divBdr>
                        <w:top w:val="none" w:sz="0" w:space="0" w:color="auto"/>
                        <w:left w:val="none" w:sz="0" w:space="0" w:color="auto"/>
                        <w:bottom w:val="none" w:sz="0" w:space="0" w:color="auto"/>
                        <w:right w:val="none" w:sz="0" w:space="0" w:color="auto"/>
                      </w:divBdr>
                      <w:divsChild>
                        <w:div w:id="18139076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82980">
          <w:marLeft w:val="0"/>
          <w:marRight w:val="0"/>
          <w:marTop w:val="0"/>
          <w:marBottom w:val="0"/>
          <w:divBdr>
            <w:top w:val="none" w:sz="0" w:space="0" w:color="auto"/>
            <w:left w:val="none" w:sz="0" w:space="0" w:color="auto"/>
            <w:bottom w:val="none" w:sz="0" w:space="0" w:color="auto"/>
            <w:right w:val="none" w:sz="0" w:space="0" w:color="auto"/>
          </w:divBdr>
        </w:div>
      </w:divsChild>
    </w:div>
    <w:div w:id="666791247">
      <w:bodyDiv w:val="1"/>
      <w:marLeft w:val="0"/>
      <w:marRight w:val="0"/>
      <w:marTop w:val="0"/>
      <w:marBottom w:val="0"/>
      <w:divBdr>
        <w:top w:val="none" w:sz="0" w:space="0" w:color="auto"/>
        <w:left w:val="none" w:sz="0" w:space="0" w:color="auto"/>
        <w:bottom w:val="none" w:sz="0" w:space="0" w:color="auto"/>
        <w:right w:val="none" w:sz="0" w:space="0" w:color="auto"/>
      </w:divBdr>
      <w:divsChild>
        <w:div w:id="2107841472">
          <w:marLeft w:val="0"/>
          <w:marRight w:val="0"/>
          <w:marTop w:val="0"/>
          <w:marBottom w:val="0"/>
          <w:divBdr>
            <w:top w:val="none" w:sz="0" w:space="0" w:color="auto"/>
            <w:left w:val="none" w:sz="0" w:space="0" w:color="auto"/>
            <w:bottom w:val="none" w:sz="0" w:space="0" w:color="auto"/>
            <w:right w:val="none" w:sz="0" w:space="0" w:color="auto"/>
          </w:divBdr>
          <w:divsChild>
            <w:div w:id="471335249">
              <w:marLeft w:val="0"/>
              <w:marRight w:val="0"/>
              <w:marTop w:val="0"/>
              <w:marBottom w:val="0"/>
              <w:divBdr>
                <w:top w:val="none" w:sz="0" w:space="0" w:color="auto"/>
                <w:left w:val="none" w:sz="0" w:space="0" w:color="auto"/>
                <w:bottom w:val="none" w:sz="0" w:space="0" w:color="auto"/>
                <w:right w:val="none" w:sz="0" w:space="0" w:color="auto"/>
              </w:divBdr>
            </w:div>
          </w:divsChild>
        </w:div>
        <w:div w:id="381443456">
          <w:marLeft w:val="0"/>
          <w:marRight w:val="0"/>
          <w:marTop w:val="0"/>
          <w:marBottom w:val="0"/>
          <w:divBdr>
            <w:top w:val="none" w:sz="0" w:space="0" w:color="auto"/>
            <w:left w:val="none" w:sz="0" w:space="0" w:color="auto"/>
            <w:bottom w:val="none" w:sz="0" w:space="0" w:color="auto"/>
            <w:right w:val="none" w:sz="0" w:space="0" w:color="auto"/>
          </w:divBdr>
          <w:divsChild>
            <w:div w:id="9336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6309">
      <w:bodyDiv w:val="1"/>
      <w:marLeft w:val="0"/>
      <w:marRight w:val="0"/>
      <w:marTop w:val="0"/>
      <w:marBottom w:val="0"/>
      <w:divBdr>
        <w:top w:val="none" w:sz="0" w:space="0" w:color="auto"/>
        <w:left w:val="none" w:sz="0" w:space="0" w:color="auto"/>
        <w:bottom w:val="none" w:sz="0" w:space="0" w:color="auto"/>
        <w:right w:val="none" w:sz="0" w:space="0" w:color="auto"/>
      </w:divBdr>
      <w:divsChild>
        <w:div w:id="139541830">
          <w:marLeft w:val="0"/>
          <w:marRight w:val="0"/>
          <w:marTop w:val="0"/>
          <w:marBottom w:val="0"/>
          <w:divBdr>
            <w:top w:val="none" w:sz="0" w:space="0" w:color="auto"/>
            <w:left w:val="none" w:sz="0" w:space="0" w:color="auto"/>
            <w:bottom w:val="none" w:sz="0" w:space="0" w:color="auto"/>
            <w:right w:val="none" w:sz="0" w:space="0" w:color="auto"/>
          </w:divBdr>
          <w:divsChild>
            <w:div w:id="517812194">
              <w:marLeft w:val="0"/>
              <w:marRight w:val="0"/>
              <w:marTop w:val="0"/>
              <w:marBottom w:val="0"/>
              <w:divBdr>
                <w:top w:val="none" w:sz="0" w:space="0" w:color="auto"/>
                <w:left w:val="none" w:sz="0" w:space="0" w:color="auto"/>
                <w:bottom w:val="none" w:sz="0" w:space="0" w:color="auto"/>
                <w:right w:val="none" w:sz="0" w:space="0" w:color="auto"/>
              </w:divBdr>
              <w:divsChild>
                <w:div w:id="247085398">
                  <w:marLeft w:val="0"/>
                  <w:marRight w:val="0"/>
                  <w:marTop w:val="0"/>
                  <w:marBottom w:val="0"/>
                  <w:divBdr>
                    <w:top w:val="none" w:sz="0" w:space="0" w:color="auto"/>
                    <w:left w:val="none" w:sz="0" w:space="0" w:color="auto"/>
                    <w:bottom w:val="none" w:sz="0" w:space="0" w:color="auto"/>
                    <w:right w:val="none" w:sz="0" w:space="0" w:color="auto"/>
                  </w:divBdr>
                  <w:divsChild>
                    <w:div w:id="1593850951">
                      <w:marLeft w:val="0"/>
                      <w:marRight w:val="0"/>
                      <w:marTop w:val="0"/>
                      <w:marBottom w:val="0"/>
                      <w:divBdr>
                        <w:top w:val="none" w:sz="0" w:space="0" w:color="auto"/>
                        <w:left w:val="none" w:sz="0" w:space="0" w:color="auto"/>
                        <w:bottom w:val="none" w:sz="0" w:space="0" w:color="auto"/>
                        <w:right w:val="none" w:sz="0" w:space="0" w:color="auto"/>
                      </w:divBdr>
                      <w:divsChild>
                        <w:div w:id="17587912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71579084">
                  <w:marLeft w:val="0"/>
                  <w:marRight w:val="0"/>
                  <w:marTop w:val="0"/>
                  <w:marBottom w:val="0"/>
                  <w:divBdr>
                    <w:top w:val="none" w:sz="0" w:space="0" w:color="auto"/>
                    <w:left w:val="none" w:sz="0" w:space="0" w:color="auto"/>
                    <w:bottom w:val="none" w:sz="0" w:space="0" w:color="auto"/>
                    <w:right w:val="none" w:sz="0" w:space="0" w:color="auto"/>
                  </w:divBdr>
                  <w:divsChild>
                    <w:div w:id="724180780">
                      <w:marLeft w:val="0"/>
                      <w:marRight w:val="0"/>
                      <w:marTop w:val="0"/>
                      <w:marBottom w:val="0"/>
                      <w:divBdr>
                        <w:top w:val="none" w:sz="0" w:space="0" w:color="auto"/>
                        <w:left w:val="none" w:sz="0" w:space="0" w:color="auto"/>
                        <w:bottom w:val="none" w:sz="0" w:space="0" w:color="auto"/>
                        <w:right w:val="none" w:sz="0" w:space="0" w:color="auto"/>
                      </w:divBdr>
                      <w:divsChild>
                        <w:div w:id="6300121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60860">
          <w:marLeft w:val="0"/>
          <w:marRight w:val="0"/>
          <w:marTop w:val="0"/>
          <w:marBottom w:val="0"/>
          <w:divBdr>
            <w:top w:val="none" w:sz="0" w:space="0" w:color="auto"/>
            <w:left w:val="none" w:sz="0" w:space="0" w:color="auto"/>
            <w:bottom w:val="none" w:sz="0" w:space="0" w:color="auto"/>
            <w:right w:val="none" w:sz="0" w:space="0" w:color="auto"/>
          </w:divBdr>
          <w:divsChild>
            <w:div w:id="1331983192">
              <w:marLeft w:val="0"/>
              <w:marRight w:val="0"/>
              <w:marTop w:val="0"/>
              <w:marBottom w:val="0"/>
              <w:divBdr>
                <w:top w:val="none" w:sz="0" w:space="0" w:color="auto"/>
                <w:left w:val="none" w:sz="0" w:space="0" w:color="auto"/>
                <w:bottom w:val="none" w:sz="0" w:space="0" w:color="auto"/>
                <w:right w:val="none" w:sz="0" w:space="0" w:color="auto"/>
              </w:divBdr>
              <w:divsChild>
                <w:div w:id="9470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3904">
      <w:bodyDiv w:val="1"/>
      <w:marLeft w:val="0"/>
      <w:marRight w:val="0"/>
      <w:marTop w:val="0"/>
      <w:marBottom w:val="0"/>
      <w:divBdr>
        <w:top w:val="none" w:sz="0" w:space="0" w:color="auto"/>
        <w:left w:val="none" w:sz="0" w:space="0" w:color="auto"/>
        <w:bottom w:val="none" w:sz="0" w:space="0" w:color="auto"/>
        <w:right w:val="none" w:sz="0" w:space="0" w:color="auto"/>
      </w:divBdr>
      <w:divsChild>
        <w:div w:id="563569236">
          <w:marLeft w:val="0"/>
          <w:marRight w:val="0"/>
          <w:marTop w:val="0"/>
          <w:marBottom w:val="0"/>
          <w:divBdr>
            <w:top w:val="none" w:sz="0" w:space="0" w:color="auto"/>
            <w:left w:val="none" w:sz="0" w:space="0" w:color="auto"/>
            <w:bottom w:val="none" w:sz="0" w:space="0" w:color="auto"/>
            <w:right w:val="none" w:sz="0" w:space="0" w:color="auto"/>
          </w:divBdr>
          <w:divsChild>
            <w:div w:id="197550721">
              <w:marLeft w:val="0"/>
              <w:marRight w:val="0"/>
              <w:marTop w:val="0"/>
              <w:marBottom w:val="0"/>
              <w:divBdr>
                <w:top w:val="none" w:sz="0" w:space="0" w:color="auto"/>
                <w:left w:val="none" w:sz="0" w:space="0" w:color="auto"/>
                <w:bottom w:val="none" w:sz="0" w:space="0" w:color="auto"/>
                <w:right w:val="none" w:sz="0" w:space="0" w:color="auto"/>
              </w:divBdr>
            </w:div>
          </w:divsChild>
        </w:div>
        <w:div w:id="1682195502">
          <w:marLeft w:val="0"/>
          <w:marRight w:val="0"/>
          <w:marTop w:val="0"/>
          <w:marBottom w:val="0"/>
          <w:divBdr>
            <w:top w:val="none" w:sz="0" w:space="0" w:color="auto"/>
            <w:left w:val="none" w:sz="0" w:space="0" w:color="auto"/>
            <w:bottom w:val="none" w:sz="0" w:space="0" w:color="auto"/>
            <w:right w:val="none" w:sz="0" w:space="0" w:color="auto"/>
          </w:divBdr>
          <w:divsChild>
            <w:div w:id="1394505539">
              <w:marLeft w:val="0"/>
              <w:marRight w:val="0"/>
              <w:marTop w:val="0"/>
              <w:marBottom w:val="0"/>
              <w:divBdr>
                <w:top w:val="none" w:sz="0" w:space="0" w:color="auto"/>
                <w:left w:val="none" w:sz="0" w:space="0" w:color="auto"/>
                <w:bottom w:val="none" w:sz="0" w:space="0" w:color="auto"/>
                <w:right w:val="none" w:sz="0" w:space="0" w:color="auto"/>
              </w:divBdr>
              <w:divsChild>
                <w:div w:id="1783650729">
                  <w:marLeft w:val="0"/>
                  <w:marRight w:val="0"/>
                  <w:marTop w:val="0"/>
                  <w:marBottom w:val="0"/>
                  <w:divBdr>
                    <w:top w:val="none" w:sz="0" w:space="0" w:color="auto"/>
                    <w:left w:val="none" w:sz="0" w:space="0" w:color="auto"/>
                    <w:bottom w:val="none" w:sz="0" w:space="0" w:color="auto"/>
                    <w:right w:val="none" w:sz="0" w:space="0" w:color="auto"/>
                  </w:divBdr>
                  <w:divsChild>
                    <w:div w:id="11819681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96900">
      <w:bodyDiv w:val="1"/>
      <w:marLeft w:val="0"/>
      <w:marRight w:val="0"/>
      <w:marTop w:val="0"/>
      <w:marBottom w:val="0"/>
      <w:divBdr>
        <w:top w:val="none" w:sz="0" w:space="0" w:color="auto"/>
        <w:left w:val="none" w:sz="0" w:space="0" w:color="auto"/>
        <w:bottom w:val="none" w:sz="0" w:space="0" w:color="auto"/>
        <w:right w:val="none" w:sz="0" w:space="0" w:color="auto"/>
      </w:divBdr>
      <w:divsChild>
        <w:div w:id="292829310">
          <w:marLeft w:val="0"/>
          <w:marRight w:val="0"/>
          <w:marTop w:val="0"/>
          <w:marBottom w:val="0"/>
          <w:divBdr>
            <w:top w:val="none" w:sz="0" w:space="0" w:color="auto"/>
            <w:left w:val="none" w:sz="0" w:space="0" w:color="auto"/>
            <w:bottom w:val="none" w:sz="0" w:space="0" w:color="auto"/>
            <w:right w:val="none" w:sz="0" w:space="0" w:color="auto"/>
          </w:divBdr>
          <w:divsChild>
            <w:div w:id="2146510050">
              <w:marLeft w:val="0"/>
              <w:marRight w:val="0"/>
              <w:marTop w:val="0"/>
              <w:marBottom w:val="0"/>
              <w:divBdr>
                <w:top w:val="none" w:sz="0" w:space="0" w:color="auto"/>
                <w:left w:val="none" w:sz="0" w:space="0" w:color="auto"/>
                <w:bottom w:val="none" w:sz="0" w:space="0" w:color="auto"/>
                <w:right w:val="none" w:sz="0" w:space="0" w:color="auto"/>
              </w:divBdr>
              <w:divsChild>
                <w:div w:id="20971633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89672605">
          <w:marLeft w:val="0"/>
          <w:marRight w:val="0"/>
          <w:marTop w:val="0"/>
          <w:marBottom w:val="0"/>
          <w:divBdr>
            <w:top w:val="none" w:sz="0" w:space="0" w:color="auto"/>
            <w:left w:val="none" w:sz="0" w:space="0" w:color="auto"/>
            <w:bottom w:val="none" w:sz="0" w:space="0" w:color="auto"/>
            <w:right w:val="none" w:sz="0" w:space="0" w:color="auto"/>
          </w:divBdr>
          <w:divsChild>
            <w:div w:id="1464814384">
              <w:marLeft w:val="0"/>
              <w:marRight w:val="0"/>
              <w:marTop w:val="0"/>
              <w:marBottom w:val="0"/>
              <w:divBdr>
                <w:top w:val="none" w:sz="0" w:space="0" w:color="auto"/>
                <w:left w:val="none" w:sz="0" w:space="0" w:color="auto"/>
                <w:bottom w:val="none" w:sz="0" w:space="0" w:color="auto"/>
                <w:right w:val="none" w:sz="0" w:space="0" w:color="auto"/>
              </w:divBdr>
              <w:divsChild>
                <w:div w:id="15186967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61819940">
          <w:marLeft w:val="0"/>
          <w:marRight w:val="0"/>
          <w:marTop w:val="0"/>
          <w:marBottom w:val="0"/>
          <w:divBdr>
            <w:top w:val="none" w:sz="0" w:space="0" w:color="auto"/>
            <w:left w:val="none" w:sz="0" w:space="0" w:color="auto"/>
            <w:bottom w:val="none" w:sz="0" w:space="0" w:color="auto"/>
            <w:right w:val="none" w:sz="0" w:space="0" w:color="auto"/>
          </w:divBdr>
        </w:div>
      </w:divsChild>
    </w:div>
    <w:div w:id="1554073484">
      <w:bodyDiv w:val="1"/>
      <w:marLeft w:val="0"/>
      <w:marRight w:val="0"/>
      <w:marTop w:val="0"/>
      <w:marBottom w:val="0"/>
      <w:divBdr>
        <w:top w:val="none" w:sz="0" w:space="0" w:color="auto"/>
        <w:left w:val="none" w:sz="0" w:space="0" w:color="auto"/>
        <w:bottom w:val="none" w:sz="0" w:space="0" w:color="auto"/>
        <w:right w:val="none" w:sz="0" w:space="0" w:color="auto"/>
      </w:divBdr>
      <w:divsChild>
        <w:div w:id="1867210378">
          <w:marLeft w:val="0"/>
          <w:marRight w:val="0"/>
          <w:marTop w:val="0"/>
          <w:marBottom w:val="0"/>
          <w:divBdr>
            <w:top w:val="none" w:sz="0" w:space="0" w:color="auto"/>
            <w:left w:val="none" w:sz="0" w:space="0" w:color="auto"/>
            <w:bottom w:val="none" w:sz="0" w:space="0" w:color="auto"/>
            <w:right w:val="none" w:sz="0" w:space="0" w:color="auto"/>
          </w:divBdr>
          <w:divsChild>
            <w:div w:id="1681657092">
              <w:marLeft w:val="0"/>
              <w:marRight w:val="0"/>
              <w:marTop w:val="0"/>
              <w:marBottom w:val="0"/>
              <w:divBdr>
                <w:top w:val="none" w:sz="0" w:space="0" w:color="auto"/>
                <w:left w:val="none" w:sz="0" w:space="0" w:color="auto"/>
                <w:bottom w:val="none" w:sz="0" w:space="0" w:color="auto"/>
                <w:right w:val="none" w:sz="0" w:space="0" w:color="auto"/>
              </w:divBdr>
              <w:divsChild>
                <w:div w:id="384909876">
                  <w:marLeft w:val="0"/>
                  <w:marRight w:val="0"/>
                  <w:marTop w:val="0"/>
                  <w:marBottom w:val="0"/>
                  <w:divBdr>
                    <w:top w:val="none" w:sz="0" w:space="0" w:color="auto"/>
                    <w:left w:val="none" w:sz="0" w:space="0" w:color="auto"/>
                    <w:bottom w:val="none" w:sz="0" w:space="0" w:color="auto"/>
                    <w:right w:val="none" w:sz="0" w:space="0" w:color="auto"/>
                  </w:divBdr>
                  <w:divsChild>
                    <w:div w:id="1813714060">
                      <w:marLeft w:val="0"/>
                      <w:marRight w:val="0"/>
                      <w:marTop w:val="0"/>
                      <w:marBottom w:val="0"/>
                      <w:divBdr>
                        <w:top w:val="none" w:sz="0" w:space="0" w:color="auto"/>
                        <w:left w:val="none" w:sz="0" w:space="0" w:color="auto"/>
                        <w:bottom w:val="none" w:sz="0" w:space="0" w:color="auto"/>
                        <w:right w:val="none" w:sz="0" w:space="0" w:color="auto"/>
                      </w:divBdr>
                      <w:divsChild>
                        <w:div w:id="28527984">
                          <w:marLeft w:val="0"/>
                          <w:marRight w:val="0"/>
                          <w:marTop w:val="0"/>
                          <w:marBottom w:val="0"/>
                          <w:divBdr>
                            <w:top w:val="none" w:sz="0" w:space="0" w:color="auto"/>
                            <w:left w:val="none" w:sz="0" w:space="0" w:color="auto"/>
                            <w:bottom w:val="none" w:sz="0" w:space="0" w:color="auto"/>
                            <w:right w:val="none" w:sz="0" w:space="0" w:color="auto"/>
                          </w:divBdr>
                        </w:div>
                      </w:divsChild>
                    </w:div>
                    <w:div w:id="2052024932">
                      <w:marLeft w:val="0"/>
                      <w:marRight w:val="0"/>
                      <w:marTop w:val="0"/>
                      <w:marBottom w:val="0"/>
                      <w:divBdr>
                        <w:top w:val="none" w:sz="0" w:space="0" w:color="auto"/>
                        <w:left w:val="none" w:sz="0" w:space="0" w:color="auto"/>
                        <w:bottom w:val="none" w:sz="0" w:space="0" w:color="auto"/>
                        <w:right w:val="none" w:sz="0" w:space="0" w:color="auto"/>
                      </w:divBdr>
                      <w:divsChild>
                        <w:div w:id="1296527374">
                          <w:marLeft w:val="0"/>
                          <w:marRight w:val="0"/>
                          <w:marTop w:val="0"/>
                          <w:marBottom w:val="0"/>
                          <w:divBdr>
                            <w:top w:val="none" w:sz="0" w:space="0" w:color="auto"/>
                            <w:left w:val="none" w:sz="0" w:space="0" w:color="auto"/>
                            <w:bottom w:val="none" w:sz="0" w:space="0" w:color="auto"/>
                            <w:right w:val="none" w:sz="0" w:space="0" w:color="auto"/>
                          </w:divBdr>
                          <w:divsChild>
                            <w:div w:id="1073427295">
                              <w:marLeft w:val="0"/>
                              <w:marRight w:val="0"/>
                              <w:marTop w:val="0"/>
                              <w:marBottom w:val="0"/>
                              <w:divBdr>
                                <w:top w:val="none" w:sz="0" w:space="0" w:color="auto"/>
                                <w:left w:val="none" w:sz="0" w:space="0" w:color="auto"/>
                                <w:bottom w:val="none" w:sz="0" w:space="0" w:color="auto"/>
                                <w:right w:val="none" w:sz="0" w:space="0" w:color="auto"/>
                              </w:divBdr>
                              <w:divsChild>
                                <w:div w:id="11233841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46059497">
                          <w:marLeft w:val="0"/>
                          <w:marRight w:val="0"/>
                          <w:marTop w:val="0"/>
                          <w:marBottom w:val="0"/>
                          <w:divBdr>
                            <w:top w:val="none" w:sz="0" w:space="0" w:color="auto"/>
                            <w:left w:val="none" w:sz="0" w:space="0" w:color="auto"/>
                            <w:bottom w:val="none" w:sz="0" w:space="0" w:color="auto"/>
                            <w:right w:val="none" w:sz="0" w:space="0" w:color="auto"/>
                          </w:divBdr>
                          <w:divsChild>
                            <w:div w:id="527764545">
                              <w:marLeft w:val="0"/>
                              <w:marRight w:val="0"/>
                              <w:marTop w:val="0"/>
                              <w:marBottom w:val="0"/>
                              <w:divBdr>
                                <w:top w:val="none" w:sz="0" w:space="0" w:color="auto"/>
                                <w:left w:val="none" w:sz="0" w:space="0" w:color="auto"/>
                                <w:bottom w:val="none" w:sz="0" w:space="0" w:color="auto"/>
                                <w:right w:val="none" w:sz="0" w:space="0" w:color="auto"/>
                              </w:divBdr>
                              <w:divsChild>
                                <w:div w:id="18332500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92548927">
                          <w:marLeft w:val="0"/>
                          <w:marRight w:val="0"/>
                          <w:marTop w:val="0"/>
                          <w:marBottom w:val="0"/>
                          <w:divBdr>
                            <w:top w:val="none" w:sz="0" w:space="0" w:color="auto"/>
                            <w:left w:val="none" w:sz="0" w:space="0" w:color="auto"/>
                            <w:bottom w:val="none" w:sz="0" w:space="0" w:color="auto"/>
                            <w:right w:val="none" w:sz="0" w:space="0" w:color="auto"/>
                          </w:divBdr>
                          <w:divsChild>
                            <w:div w:id="262763741">
                              <w:marLeft w:val="0"/>
                              <w:marRight w:val="0"/>
                              <w:marTop w:val="0"/>
                              <w:marBottom w:val="0"/>
                              <w:divBdr>
                                <w:top w:val="none" w:sz="0" w:space="0" w:color="auto"/>
                                <w:left w:val="none" w:sz="0" w:space="0" w:color="auto"/>
                                <w:bottom w:val="none" w:sz="0" w:space="0" w:color="auto"/>
                                <w:right w:val="none" w:sz="0" w:space="0" w:color="auto"/>
                              </w:divBdr>
                              <w:divsChild>
                                <w:div w:id="7372164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55738004">
                          <w:marLeft w:val="0"/>
                          <w:marRight w:val="0"/>
                          <w:marTop w:val="0"/>
                          <w:marBottom w:val="0"/>
                          <w:divBdr>
                            <w:top w:val="none" w:sz="0" w:space="0" w:color="auto"/>
                            <w:left w:val="none" w:sz="0" w:space="0" w:color="auto"/>
                            <w:bottom w:val="none" w:sz="0" w:space="0" w:color="auto"/>
                            <w:right w:val="none" w:sz="0" w:space="0" w:color="auto"/>
                          </w:divBdr>
                          <w:divsChild>
                            <w:div w:id="778648517">
                              <w:marLeft w:val="0"/>
                              <w:marRight w:val="0"/>
                              <w:marTop w:val="0"/>
                              <w:marBottom w:val="0"/>
                              <w:divBdr>
                                <w:top w:val="none" w:sz="0" w:space="0" w:color="auto"/>
                                <w:left w:val="none" w:sz="0" w:space="0" w:color="auto"/>
                                <w:bottom w:val="none" w:sz="0" w:space="0" w:color="auto"/>
                                <w:right w:val="none" w:sz="0" w:space="0" w:color="auto"/>
                              </w:divBdr>
                              <w:divsChild>
                                <w:div w:id="395468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30330953">
                          <w:marLeft w:val="0"/>
                          <w:marRight w:val="0"/>
                          <w:marTop w:val="0"/>
                          <w:marBottom w:val="0"/>
                          <w:divBdr>
                            <w:top w:val="none" w:sz="0" w:space="0" w:color="auto"/>
                            <w:left w:val="none" w:sz="0" w:space="0" w:color="auto"/>
                            <w:bottom w:val="none" w:sz="0" w:space="0" w:color="auto"/>
                            <w:right w:val="none" w:sz="0" w:space="0" w:color="auto"/>
                          </w:divBdr>
                          <w:divsChild>
                            <w:div w:id="369845755">
                              <w:marLeft w:val="0"/>
                              <w:marRight w:val="0"/>
                              <w:marTop w:val="0"/>
                              <w:marBottom w:val="0"/>
                              <w:divBdr>
                                <w:top w:val="none" w:sz="0" w:space="0" w:color="auto"/>
                                <w:left w:val="none" w:sz="0" w:space="0" w:color="auto"/>
                                <w:bottom w:val="none" w:sz="0" w:space="0" w:color="auto"/>
                                <w:right w:val="none" w:sz="0" w:space="0" w:color="auto"/>
                              </w:divBdr>
                              <w:divsChild>
                                <w:div w:id="100474224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356738">
          <w:marLeft w:val="0"/>
          <w:marRight w:val="0"/>
          <w:marTop w:val="0"/>
          <w:marBottom w:val="0"/>
          <w:divBdr>
            <w:top w:val="none" w:sz="0" w:space="0" w:color="auto"/>
            <w:left w:val="none" w:sz="0" w:space="0" w:color="auto"/>
            <w:bottom w:val="none" w:sz="0" w:space="0" w:color="auto"/>
            <w:right w:val="none" w:sz="0" w:space="0" w:color="auto"/>
          </w:divBdr>
        </w:div>
      </w:divsChild>
    </w:div>
    <w:div w:id="1710568893">
      <w:bodyDiv w:val="1"/>
      <w:marLeft w:val="0"/>
      <w:marRight w:val="0"/>
      <w:marTop w:val="0"/>
      <w:marBottom w:val="0"/>
      <w:divBdr>
        <w:top w:val="none" w:sz="0" w:space="0" w:color="auto"/>
        <w:left w:val="none" w:sz="0" w:space="0" w:color="auto"/>
        <w:bottom w:val="none" w:sz="0" w:space="0" w:color="auto"/>
        <w:right w:val="none" w:sz="0" w:space="0" w:color="auto"/>
      </w:divBdr>
      <w:divsChild>
        <w:div w:id="479346035">
          <w:marLeft w:val="0"/>
          <w:marRight w:val="0"/>
          <w:marTop w:val="0"/>
          <w:marBottom w:val="0"/>
          <w:divBdr>
            <w:top w:val="none" w:sz="0" w:space="0" w:color="auto"/>
            <w:left w:val="none" w:sz="0" w:space="0" w:color="auto"/>
            <w:bottom w:val="none" w:sz="0" w:space="0" w:color="auto"/>
            <w:right w:val="none" w:sz="0" w:space="0" w:color="auto"/>
          </w:divBdr>
          <w:divsChild>
            <w:div w:id="1283341383">
              <w:marLeft w:val="0"/>
              <w:marRight w:val="0"/>
              <w:marTop w:val="0"/>
              <w:marBottom w:val="0"/>
              <w:divBdr>
                <w:top w:val="none" w:sz="0" w:space="0" w:color="auto"/>
                <w:left w:val="none" w:sz="0" w:space="0" w:color="auto"/>
                <w:bottom w:val="none" w:sz="0" w:space="0" w:color="auto"/>
                <w:right w:val="none" w:sz="0" w:space="0" w:color="auto"/>
              </w:divBdr>
              <w:divsChild>
                <w:div w:id="2086805008">
                  <w:marLeft w:val="0"/>
                  <w:marRight w:val="0"/>
                  <w:marTop w:val="0"/>
                  <w:marBottom w:val="0"/>
                  <w:divBdr>
                    <w:top w:val="none" w:sz="0" w:space="0" w:color="auto"/>
                    <w:left w:val="none" w:sz="0" w:space="0" w:color="auto"/>
                    <w:bottom w:val="none" w:sz="0" w:space="0" w:color="auto"/>
                    <w:right w:val="none" w:sz="0" w:space="0" w:color="auto"/>
                  </w:divBdr>
                  <w:divsChild>
                    <w:div w:id="2044556295">
                      <w:marLeft w:val="0"/>
                      <w:marRight w:val="0"/>
                      <w:marTop w:val="0"/>
                      <w:marBottom w:val="0"/>
                      <w:divBdr>
                        <w:top w:val="none" w:sz="0" w:space="0" w:color="auto"/>
                        <w:left w:val="none" w:sz="0" w:space="0" w:color="auto"/>
                        <w:bottom w:val="none" w:sz="0" w:space="0" w:color="auto"/>
                        <w:right w:val="none" w:sz="0" w:space="0" w:color="auto"/>
                      </w:divBdr>
                      <w:divsChild>
                        <w:div w:id="1527863569">
                          <w:marLeft w:val="0"/>
                          <w:marRight w:val="0"/>
                          <w:marTop w:val="0"/>
                          <w:marBottom w:val="0"/>
                          <w:divBdr>
                            <w:top w:val="none" w:sz="0" w:space="0" w:color="auto"/>
                            <w:left w:val="none" w:sz="0" w:space="0" w:color="auto"/>
                            <w:bottom w:val="none" w:sz="0" w:space="0" w:color="auto"/>
                            <w:right w:val="none" w:sz="0" w:space="0" w:color="auto"/>
                          </w:divBdr>
                        </w:div>
                      </w:divsChild>
                    </w:div>
                    <w:div w:id="765853822">
                      <w:marLeft w:val="0"/>
                      <w:marRight w:val="0"/>
                      <w:marTop w:val="0"/>
                      <w:marBottom w:val="0"/>
                      <w:divBdr>
                        <w:top w:val="none" w:sz="0" w:space="0" w:color="auto"/>
                        <w:left w:val="none" w:sz="0" w:space="0" w:color="auto"/>
                        <w:bottom w:val="none" w:sz="0" w:space="0" w:color="auto"/>
                        <w:right w:val="none" w:sz="0" w:space="0" w:color="auto"/>
                      </w:divBdr>
                      <w:divsChild>
                        <w:div w:id="814220483">
                          <w:marLeft w:val="0"/>
                          <w:marRight w:val="0"/>
                          <w:marTop w:val="0"/>
                          <w:marBottom w:val="0"/>
                          <w:divBdr>
                            <w:top w:val="none" w:sz="0" w:space="0" w:color="auto"/>
                            <w:left w:val="none" w:sz="0" w:space="0" w:color="auto"/>
                            <w:bottom w:val="none" w:sz="0" w:space="0" w:color="auto"/>
                            <w:right w:val="none" w:sz="0" w:space="0" w:color="auto"/>
                          </w:divBdr>
                          <w:divsChild>
                            <w:div w:id="431166630">
                              <w:marLeft w:val="0"/>
                              <w:marRight w:val="0"/>
                              <w:marTop w:val="0"/>
                              <w:marBottom w:val="0"/>
                              <w:divBdr>
                                <w:top w:val="none" w:sz="0" w:space="0" w:color="auto"/>
                                <w:left w:val="none" w:sz="0" w:space="0" w:color="auto"/>
                                <w:bottom w:val="none" w:sz="0" w:space="0" w:color="auto"/>
                                <w:right w:val="none" w:sz="0" w:space="0" w:color="auto"/>
                              </w:divBdr>
                              <w:divsChild>
                                <w:div w:id="1641184182">
                                  <w:marLeft w:val="1200"/>
                                  <w:marRight w:val="0"/>
                                  <w:marTop w:val="0"/>
                                  <w:marBottom w:val="0"/>
                                  <w:divBdr>
                                    <w:top w:val="none" w:sz="0" w:space="0" w:color="auto"/>
                                    <w:left w:val="none" w:sz="0" w:space="0" w:color="auto"/>
                                    <w:bottom w:val="none" w:sz="0" w:space="0" w:color="auto"/>
                                    <w:right w:val="none" w:sz="0" w:space="0" w:color="auto"/>
                                  </w:divBdr>
                                </w:div>
                              </w:divsChild>
                            </w:div>
                            <w:div w:id="1596939548">
                              <w:marLeft w:val="0"/>
                              <w:marRight w:val="0"/>
                              <w:marTop w:val="0"/>
                              <w:marBottom w:val="0"/>
                              <w:divBdr>
                                <w:top w:val="none" w:sz="0" w:space="0" w:color="auto"/>
                                <w:left w:val="none" w:sz="0" w:space="0" w:color="auto"/>
                                <w:bottom w:val="none" w:sz="0" w:space="0" w:color="auto"/>
                                <w:right w:val="none" w:sz="0" w:space="0" w:color="auto"/>
                              </w:divBdr>
                              <w:divsChild>
                                <w:div w:id="1132314">
                                  <w:marLeft w:val="0"/>
                                  <w:marRight w:val="0"/>
                                  <w:marTop w:val="0"/>
                                  <w:marBottom w:val="0"/>
                                  <w:divBdr>
                                    <w:top w:val="none" w:sz="0" w:space="0" w:color="auto"/>
                                    <w:left w:val="none" w:sz="0" w:space="0" w:color="auto"/>
                                    <w:bottom w:val="none" w:sz="0" w:space="0" w:color="auto"/>
                                    <w:right w:val="none" w:sz="0" w:space="0" w:color="auto"/>
                                  </w:divBdr>
                                  <w:divsChild>
                                    <w:div w:id="1050688746">
                                      <w:marLeft w:val="0"/>
                                      <w:marRight w:val="0"/>
                                      <w:marTop w:val="0"/>
                                      <w:marBottom w:val="0"/>
                                      <w:divBdr>
                                        <w:top w:val="none" w:sz="0" w:space="0" w:color="auto"/>
                                        <w:left w:val="none" w:sz="0" w:space="0" w:color="auto"/>
                                        <w:bottom w:val="none" w:sz="0" w:space="0" w:color="auto"/>
                                        <w:right w:val="none" w:sz="0" w:space="0" w:color="auto"/>
                                      </w:divBdr>
                                      <w:divsChild>
                                        <w:div w:id="10753923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652118">
          <w:marLeft w:val="0"/>
          <w:marRight w:val="0"/>
          <w:marTop w:val="0"/>
          <w:marBottom w:val="0"/>
          <w:divBdr>
            <w:top w:val="none" w:sz="0" w:space="0" w:color="auto"/>
            <w:left w:val="none" w:sz="0" w:space="0" w:color="auto"/>
            <w:bottom w:val="none" w:sz="0" w:space="0" w:color="auto"/>
            <w:right w:val="none" w:sz="0" w:space="0" w:color="auto"/>
          </w:divBdr>
          <w:divsChild>
            <w:div w:id="1905483139">
              <w:marLeft w:val="0"/>
              <w:marRight w:val="0"/>
              <w:marTop w:val="0"/>
              <w:marBottom w:val="0"/>
              <w:divBdr>
                <w:top w:val="none" w:sz="0" w:space="0" w:color="auto"/>
                <w:left w:val="none" w:sz="0" w:space="0" w:color="auto"/>
                <w:bottom w:val="none" w:sz="0" w:space="0" w:color="auto"/>
                <w:right w:val="none" w:sz="0" w:space="0" w:color="auto"/>
              </w:divBdr>
              <w:divsChild>
                <w:div w:id="51927076">
                  <w:marLeft w:val="0"/>
                  <w:marRight w:val="0"/>
                  <w:marTop w:val="0"/>
                  <w:marBottom w:val="0"/>
                  <w:divBdr>
                    <w:top w:val="none" w:sz="0" w:space="0" w:color="auto"/>
                    <w:left w:val="none" w:sz="0" w:space="0" w:color="auto"/>
                    <w:bottom w:val="none" w:sz="0" w:space="0" w:color="auto"/>
                    <w:right w:val="none" w:sz="0" w:space="0" w:color="auto"/>
                  </w:divBdr>
                </w:div>
              </w:divsChild>
            </w:div>
            <w:div w:id="2127852095">
              <w:marLeft w:val="0"/>
              <w:marRight w:val="0"/>
              <w:marTop w:val="0"/>
              <w:marBottom w:val="0"/>
              <w:divBdr>
                <w:top w:val="none" w:sz="0" w:space="0" w:color="auto"/>
                <w:left w:val="none" w:sz="0" w:space="0" w:color="auto"/>
                <w:bottom w:val="none" w:sz="0" w:space="0" w:color="auto"/>
                <w:right w:val="none" w:sz="0" w:space="0" w:color="auto"/>
              </w:divBdr>
              <w:divsChild>
                <w:div w:id="540048953">
                  <w:marLeft w:val="0"/>
                  <w:marRight w:val="0"/>
                  <w:marTop w:val="0"/>
                  <w:marBottom w:val="0"/>
                  <w:divBdr>
                    <w:top w:val="none" w:sz="0" w:space="0" w:color="auto"/>
                    <w:left w:val="none" w:sz="0" w:space="0" w:color="auto"/>
                    <w:bottom w:val="none" w:sz="0" w:space="0" w:color="auto"/>
                    <w:right w:val="none" w:sz="0" w:space="0" w:color="auto"/>
                  </w:divBdr>
                  <w:divsChild>
                    <w:div w:id="893345260">
                      <w:marLeft w:val="0"/>
                      <w:marRight w:val="0"/>
                      <w:marTop w:val="0"/>
                      <w:marBottom w:val="0"/>
                      <w:divBdr>
                        <w:top w:val="none" w:sz="0" w:space="0" w:color="auto"/>
                        <w:left w:val="none" w:sz="0" w:space="0" w:color="auto"/>
                        <w:bottom w:val="none" w:sz="0" w:space="0" w:color="auto"/>
                        <w:right w:val="none" w:sz="0" w:space="0" w:color="auto"/>
                      </w:divBdr>
                      <w:divsChild>
                        <w:div w:id="320276839">
                          <w:marLeft w:val="0"/>
                          <w:marRight w:val="0"/>
                          <w:marTop w:val="0"/>
                          <w:marBottom w:val="0"/>
                          <w:divBdr>
                            <w:top w:val="none" w:sz="0" w:space="0" w:color="auto"/>
                            <w:left w:val="none" w:sz="0" w:space="0" w:color="auto"/>
                            <w:bottom w:val="none" w:sz="0" w:space="0" w:color="auto"/>
                            <w:right w:val="none" w:sz="0" w:space="0" w:color="auto"/>
                          </w:divBdr>
                        </w:div>
                      </w:divsChild>
                    </w:div>
                    <w:div w:id="1165049778">
                      <w:marLeft w:val="0"/>
                      <w:marRight w:val="0"/>
                      <w:marTop w:val="0"/>
                      <w:marBottom w:val="0"/>
                      <w:divBdr>
                        <w:top w:val="none" w:sz="0" w:space="0" w:color="auto"/>
                        <w:left w:val="none" w:sz="0" w:space="0" w:color="auto"/>
                        <w:bottom w:val="none" w:sz="0" w:space="0" w:color="auto"/>
                        <w:right w:val="none" w:sz="0" w:space="0" w:color="auto"/>
                      </w:divBdr>
                      <w:divsChild>
                        <w:div w:id="219639387">
                          <w:marLeft w:val="0"/>
                          <w:marRight w:val="0"/>
                          <w:marTop w:val="0"/>
                          <w:marBottom w:val="0"/>
                          <w:divBdr>
                            <w:top w:val="none" w:sz="0" w:space="0" w:color="auto"/>
                            <w:left w:val="none" w:sz="0" w:space="0" w:color="auto"/>
                            <w:bottom w:val="none" w:sz="0" w:space="0" w:color="auto"/>
                            <w:right w:val="none" w:sz="0" w:space="0" w:color="auto"/>
                          </w:divBdr>
                          <w:divsChild>
                            <w:div w:id="1008949404">
                              <w:marLeft w:val="0"/>
                              <w:marRight w:val="0"/>
                              <w:marTop w:val="0"/>
                              <w:marBottom w:val="0"/>
                              <w:divBdr>
                                <w:top w:val="none" w:sz="0" w:space="0" w:color="auto"/>
                                <w:left w:val="none" w:sz="0" w:space="0" w:color="auto"/>
                                <w:bottom w:val="none" w:sz="0" w:space="0" w:color="auto"/>
                                <w:right w:val="none" w:sz="0" w:space="0" w:color="auto"/>
                              </w:divBdr>
                              <w:divsChild>
                                <w:div w:id="13966588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35268">
      <w:bodyDiv w:val="1"/>
      <w:marLeft w:val="0"/>
      <w:marRight w:val="0"/>
      <w:marTop w:val="0"/>
      <w:marBottom w:val="0"/>
      <w:divBdr>
        <w:top w:val="none" w:sz="0" w:space="0" w:color="auto"/>
        <w:left w:val="none" w:sz="0" w:space="0" w:color="auto"/>
        <w:bottom w:val="none" w:sz="0" w:space="0" w:color="auto"/>
        <w:right w:val="none" w:sz="0" w:space="0" w:color="auto"/>
      </w:divBdr>
      <w:divsChild>
        <w:div w:id="255752380">
          <w:marLeft w:val="0"/>
          <w:marRight w:val="0"/>
          <w:marTop w:val="0"/>
          <w:marBottom w:val="0"/>
          <w:divBdr>
            <w:top w:val="none" w:sz="0" w:space="0" w:color="auto"/>
            <w:left w:val="none" w:sz="0" w:space="0" w:color="auto"/>
            <w:bottom w:val="none" w:sz="0" w:space="0" w:color="auto"/>
            <w:right w:val="none" w:sz="0" w:space="0" w:color="auto"/>
          </w:divBdr>
          <w:divsChild>
            <w:div w:id="912548561">
              <w:marLeft w:val="0"/>
              <w:marRight w:val="0"/>
              <w:marTop w:val="0"/>
              <w:marBottom w:val="0"/>
              <w:divBdr>
                <w:top w:val="none" w:sz="0" w:space="0" w:color="auto"/>
                <w:left w:val="none" w:sz="0" w:space="0" w:color="auto"/>
                <w:bottom w:val="none" w:sz="0" w:space="0" w:color="auto"/>
                <w:right w:val="none" w:sz="0" w:space="0" w:color="auto"/>
              </w:divBdr>
            </w:div>
          </w:divsChild>
        </w:div>
        <w:div w:id="169684127">
          <w:marLeft w:val="0"/>
          <w:marRight w:val="0"/>
          <w:marTop w:val="0"/>
          <w:marBottom w:val="0"/>
          <w:divBdr>
            <w:top w:val="none" w:sz="0" w:space="0" w:color="auto"/>
            <w:left w:val="none" w:sz="0" w:space="0" w:color="auto"/>
            <w:bottom w:val="none" w:sz="0" w:space="0" w:color="auto"/>
            <w:right w:val="none" w:sz="0" w:space="0" w:color="auto"/>
          </w:divBdr>
          <w:divsChild>
            <w:div w:id="1311524095">
              <w:marLeft w:val="0"/>
              <w:marRight w:val="0"/>
              <w:marTop w:val="0"/>
              <w:marBottom w:val="0"/>
              <w:divBdr>
                <w:top w:val="none" w:sz="0" w:space="0" w:color="auto"/>
                <w:left w:val="none" w:sz="0" w:space="0" w:color="auto"/>
                <w:bottom w:val="none" w:sz="0" w:space="0" w:color="auto"/>
                <w:right w:val="none" w:sz="0" w:space="0" w:color="auto"/>
              </w:divBdr>
              <w:divsChild>
                <w:div w:id="186261198">
                  <w:marLeft w:val="0"/>
                  <w:marRight w:val="0"/>
                  <w:marTop w:val="0"/>
                  <w:marBottom w:val="0"/>
                  <w:divBdr>
                    <w:top w:val="none" w:sz="0" w:space="0" w:color="auto"/>
                    <w:left w:val="none" w:sz="0" w:space="0" w:color="auto"/>
                    <w:bottom w:val="none" w:sz="0" w:space="0" w:color="auto"/>
                    <w:right w:val="none" w:sz="0" w:space="0" w:color="auto"/>
                  </w:divBdr>
                  <w:divsChild>
                    <w:div w:id="1895509566">
                      <w:marLeft w:val="0"/>
                      <w:marRight w:val="0"/>
                      <w:marTop w:val="0"/>
                      <w:marBottom w:val="0"/>
                      <w:divBdr>
                        <w:top w:val="none" w:sz="0" w:space="0" w:color="auto"/>
                        <w:left w:val="none" w:sz="0" w:space="0" w:color="auto"/>
                        <w:bottom w:val="none" w:sz="0" w:space="0" w:color="auto"/>
                        <w:right w:val="none" w:sz="0" w:space="0" w:color="auto"/>
                      </w:divBdr>
                    </w:div>
                  </w:divsChild>
                </w:div>
                <w:div w:id="1105461847">
                  <w:marLeft w:val="0"/>
                  <w:marRight w:val="0"/>
                  <w:marTop w:val="0"/>
                  <w:marBottom w:val="0"/>
                  <w:divBdr>
                    <w:top w:val="none" w:sz="0" w:space="0" w:color="auto"/>
                    <w:left w:val="none" w:sz="0" w:space="0" w:color="auto"/>
                    <w:bottom w:val="none" w:sz="0" w:space="0" w:color="auto"/>
                    <w:right w:val="none" w:sz="0" w:space="0" w:color="auto"/>
                  </w:divBdr>
                  <w:divsChild>
                    <w:div w:id="15935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5521">
      <w:bodyDiv w:val="1"/>
      <w:marLeft w:val="0"/>
      <w:marRight w:val="0"/>
      <w:marTop w:val="0"/>
      <w:marBottom w:val="0"/>
      <w:divBdr>
        <w:top w:val="none" w:sz="0" w:space="0" w:color="auto"/>
        <w:left w:val="none" w:sz="0" w:space="0" w:color="auto"/>
        <w:bottom w:val="none" w:sz="0" w:space="0" w:color="auto"/>
        <w:right w:val="none" w:sz="0" w:space="0" w:color="auto"/>
      </w:divBdr>
      <w:divsChild>
        <w:div w:id="1513179608">
          <w:marLeft w:val="0"/>
          <w:marRight w:val="0"/>
          <w:marTop w:val="0"/>
          <w:marBottom w:val="0"/>
          <w:divBdr>
            <w:top w:val="none" w:sz="0" w:space="0" w:color="auto"/>
            <w:left w:val="none" w:sz="0" w:space="0" w:color="auto"/>
            <w:bottom w:val="none" w:sz="0" w:space="0" w:color="auto"/>
            <w:right w:val="none" w:sz="0" w:space="0" w:color="auto"/>
          </w:divBdr>
          <w:divsChild>
            <w:div w:id="1074011751">
              <w:marLeft w:val="0"/>
              <w:marRight w:val="0"/>
              <w:marTop w:val="0"/>
              <w:marBottom w:val="0"/>
              <w:divBdr>
                <w:top w:val="none" w:sz="0" w:space="0" w:color="auto"/>
                <w:left w:val="none" w:sz="0" w:space="0" w:color="auto"/>
                <w:bottom w:val="none" w:sz="0" w:space="0" w:color="auto"/>
                <w:right w:val="none" w:sz="0" w:space="0" w:color="auto"/>
              </w:divBdr>
            </w:div>
          </w:divsChild>
        </w:div>
        <w:div w:id="1517769847">
          <w:marLeft w:val="0"/>
          <w:marRight w:val="0"/>
          <w:marTop w:val="0"/>
          <w:marBottom w:val="0"/>
          <w:divBdr>
            <w:top w:val="none" w:sz="0" w:space="0" w:color="auto"/>
            <w:left w:val="none" w:sz="0" w:space="0" w:color="auto"/>
            <w:bottom w:val="none" w:sz="0" w:space="0" w:color="auto"/>
            <w:right w:val="none" w:sz="0" w:space="0" w:color="auto"/>
          </w:divBdr>
          <w:divsChild>
            <w:div w:id="1600986874">
              <w:marLeft w:val="0"/>
              <w:marRight w:val="0"/>
              <w:marTop w:val="0"/>
              <w:marBottom w:val="0"/>
              <w:divBdr>
                <w:top w:val="none" w:sz="0" w:space="0" w:color="auto"/>
                <w:left w:val="none" w:sz="0" w:space="0" w:color="auto"/>
                <w:bottom w:val="none" w:sz="0" w:space="0" w:color="auto"/>
                <w:right w:val="none" w:sz="0" w:space="0" w:color="auto"/>
              </w:divBdr>
              <w:divsChild>
                <w:div w:id="698700531">
                  <w:marLeft w:val="0"/>
                  <w:marRight w:val="0"/>
                  <w:marTop w:val="0"/>
                  <w:marBottom w:val="0"/>
                  <w:divBdr>
                    <w:top w:val="none" w:sz="0" w:space="0" w:color="auto"/>
                    <w:left w:val="none" w:sz="0" w:space="0" w:color="auto"/>
                    <w:bottom w:val="none" w:sz="0" w:space="0" w:color="auto"/>
                    <w:right w:val="none" w:sz="0" w:space="0" w:color="auto"/>
                  </w:divBdr>
                  <w:divsChild>
                    <w:div w:id="19937576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451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7797">
      <w:bodyDiv w:val="1"/>
      <w:marLeft w:val="0"/>
      <w:marRight w:val="0"/>
      <w:marTop w:val="0"/>
      <w:marBottom w:val="0"/>
      <w:divBdr>
        <w:top w:val="none" w:sz="0" w:space="0" w:color="auto"/>
        <w:left w:val="none" w:sz="0" w:space="0" w:color="auto"/>
        <w:bottom w:val="none" w:sz="0" w:space="0" w:color="auto"/>
        <w:right w:val="none" w:sz="0" w:space="0" w:color="auto"/>
      </w:divBdr>
      <w:divsChild>
        <w:div w:id="971058342">
          <w:marLeft w:val="0"/>
          <w:marRight w:val="0"/>
          <w:marTop w:val="0"/>
          <w:marBottom w:val="0"/>
          <w:divBdr>
            <w:top w:val="none" w:sz="0" w:space="0" w:color="auto"/>
            <w:left w:val="none" w:sz="0" w:space="0" w:color="auto"/>
            <w:bottom w:val="none" w:sz="0" w:space="0" w:color="auto"/>
            <w:right w:val="none" w:sz="0" w:space="0" w:color="auto"/>
          </w:divBdr>
          <w:divsChild>
            <w:div w:id="652486088">
              <w:marLeft w:val="0"/>
              <w:marRight w:val="0"/>
              <w:marTop w:val="0"/>
              <w:marBottom w:val="0"/>
              <w:divBdr>
                <w:top w:val="none" w:sz="0" w:space="0" w:color="auto"/>
                <w:left w:val="none" w:sz="0" w:space="0" w:color="auto"/>
                <w:bottom w:val="none" w:sz="0" w:space="0" w:color="auto"/>
                <w:right w:val="none" w:sz="0" w:space="0" w:color="auto"/>
              </w:divBdr>
              <w:divsChild>
                <w:div w:id="430588844">
                  <w:marLeft w:val="0"/>
                  <w:marRight w:val="0"/>
                  <w:marTop w:val="0"/>
                  <w:marBottom w:val="0"/>
                  <w:divBdr>
                    <w:top w:val="none" w:sz="0" w:space="0" w:color="auto"/>
                    <w:left w:val="none" w:sz="0" w:space="0" w:color="auto"/>
                    <w:bottom w:val="none" w:sz="0" w:space="0" w:color="auto"/>
                    <w:right w:val="none" w:sz="0" w:space="0" w:color="auto"/>
                  </w:divBdr>
                </w:div>
              </w:divsChild>
            </w:div>
            <w:div w:id="1903905358">
              <w:marLeft w:val="0"/>
              <w:marRight w:val="0"/>
              <w:marTop w:val="0"/>
              <w:marBottom w:val="0"/>
              <w:divBdr>
                <w:top w:val="none" w:sz="0" w:space="0" w:color="auto"/>
                <w:left w:val="none" w:sz="0" w:space="0" w:color="auto"/>
                <w:bottom w:val="none" w:sz="0" w:space="0" w:color="auto"/>
                <w:right w:val="none" w:sz="0" w:space="0" w:color="auto"/>
              </w:divBdr>
              <w:divsChild>
                <w:div w:id="216287670">
                  <w:marLeft w:val="0"/>
                  <w:marRight w:val="0"/>
                  <w:marTop w:val="0"/>
                  <w:marBottom w:val="0"/>
                  <w:divBdr>
                    <w:top w:val="none" w:sz="0" w:space="0" w:color="auto"/>
                    <w:left w:val="none" w:sz="0" w:space="0" w:color="auto"/>
                    <w:bottom w:val="none" w:sz="0" w:space="0" w:color="auto"/>
                    <w:right w:val="none" w:sz="0" w:space="0" w:color="auto"/>
                  </w:divBdr>
                  <w:divsChild>
                    <w:div w:id="1907380286">
                      <w:marLeft w:val="0"/>
                      <w:marRight w:val="0"/>
                      <w:marTop w:val="0"/>
                      <w:marBottom w:val="0"/>
                      <w:divBdr>
                        <w:top w:val="none" w:sz="0" w:space="0" w:color="auto"/>
                        <w:left w:val="none" w:sz="0" w:space="0" w:color="auto"/>
                        <w:bottom w:val="none" w:sz="0" w:space="0" w:color="auto"/>
                        <w:right w:val="none" w:sz="0" w:space="0" w:color="auto"/>
                      </w:divBdr>
                      <w:divsChild>
                        <w:div w:id="161511449">
                          <w:marLeft w:val="1200"/>
                          <w:marRight w:val="0"/>
                          <w:marTop w:val="0"/>
                          <w:marBottom w:val="0"/>
                          <w:divBdr>
                            <w:top w:val="none" w:sz="0" w:space="0" w:color="auto"/>
                            <w:left w:val="none" w:sz="0" w:space="0" w:color="auto"/>
                            <w:bottom w:val="none" w:sz="0" w:space="0" w:color="auto"/>
                            <w:right w:val="none" w:sz="0" w:space="0" w:color="auto"/>
                          </w:divBdr>
                        </w:div>
                      </w:divsChild>
                    </w:div>
                    <w:div w:id="745734778">
                      <w:marLeft w:val="0"/>
                      <w:marRight w:val="0"/>
                      <w:marTop w:val="0"/>
                      <w:marBottom w:val="0"/>
                      <w:divBdr>
                        <w:top w:val="none" w:sz="0" w:space="0" w:color="auto"/>
                        <w:left w:val="none" w:sz="0" w:space="0" w:color="auto"/>
                        <w:bottom w:val="none" w:sz="0" w:space="0" w:color="auto"/>
                        <w:right w:val="none" w:sz="0" w:space="0" w:color="auto"/>
                      </w:divBdr>
                      <w:divsChild>
                        <w:div w:id="631450268">
                          <w:marLeft w:val="0"/>
                          <w:marRight w:val="0"/>
                          <w:marTop w:val="0"/>
                          <w:marBottom w:val="0"/>
                          <w:divBdr>
                            <w:top w:val="none" w:sz="0" w:space="0" w:color="auto"/>
                            <w:left w:val="none" w:sz="0" w:space="0" w:color="auto"/>
                            <w:bottom w:val="none" w:sz="0" w:space="0" w:color="auto"/>
                            <w:right w:val="none" w:sz="0" w:space="0" w:color="auto"/>
                          </w:divBdr>
                          <w:divsChild>
                            <w:div w:id="1457915832">
                              <w:marLeft w:val="0"/>
                              <w:marRight w:val="0"/>
                              <w:marTop w:val="0"/>
                              <w:marBottom w:val="0"/>
                              <w:divBdr>
                                <w:top w:val="none" w:sz="0" w:space="0" w:color="auto"/>
                                <w:left w:val="none" w:sz="0" w:space="0" w:color="auto"/>
                                <w:bottom w:val="none" w:sz="0" w:space="0" w:color="auto"/>
                                <w:right w:val="none" w:sz="0" w:space="0" w:color="auto"/>
                              </w:divBdr>
                              <w:divsChild>
                                <w:div w:id="2278114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822551">
          <w:marLeft w:val="0"/>
          <w:marRight w:val="0"/>
          <w:marTop w:val="0"/>
          <w:marBottom w:val="0"/>
          <w:divBdr>
            <w:top w:val="none" w:sz="0" w:space="0" w:color="auto"/>
            <w:left w:val="none" w:sz="0" w:space="0" w:color="auto"/>
            <w:bottom w:val="none" w:sz="0" w:space="0" w:color="auto"/>
            <w:right w:val="none" w:sz="0" w:space="0" w:color="auto"/>
          </w:divBdr>
          <w:divsChild>
            <w:div w:id="356467040">
              <w:marLeft w:val="0"/>
              <w:marRight w:val="0"/>
              <w:marTop w:val="0"/>
              <w:marBottom w:val="0"/>
              <w:divBdr>
                <w:top w:val="none" w:sz="0" w:space="0" w:color="auto"/>
                <w:left w:val="none" w:sz="0" w:space="0" w:color="auto"/>
                <w:bottom w:val="none" w:sz="0" w:space="0" w:color="auto"/>
                <w:right w:val="none" w:sz="0" w:space="0" w:color="auto"/>
              </w:divBdr>
              <w:divsChild>
                <w:div w:id="2144958259">
                  <w:marLeft w:val="0"/>
                  <w:marRight w:val="0"/>
                  <w:marTop w:val="0"/>
                  <w:marBottom w:val="0"/>
                  <w:divBdr>
                    <w:top w:val="none" w:sz="0" w:space="0" w:color="auto"/>
                    <w:left w:val="none" w:sz="0" w:space="0" w:color="auto"/>
                    <w:bottom w:val="none" w:sz="0" w:space="0" w:color="auto"/>
                    <w:right w:val="none" w:sz="0" w:space="0" w:color="auto"/>
                  </w:divBdr>
                </w:div>
              </w:divsChild>
            </w:div>
            <w:div w:id="1468667803">
              <w:marLeft w:val="0"/>
              <w:marRight w:val="0"/>
              <w:marTop w:val="0"/>
              <w:marBottom w:val="0"/>
              <w:divBdr>
                <w:top w:val="none" w:sz="0" w:space="0" w:color="auto"/>
                <w:left w:val="none" w:sz="0" w:space="0" w:color="auto"/>
                <w:bottom w:val="none" w:sz="0" w:space="0" w:color="auto"/>
                <w:right w:val="none" w:sz="0" w:space="0" w:color="auto"/>
              </w:divBdr>
              <w:divsChild>
                <w:div w:id="1510562354">
                  <w:marLeft w:val="0"/>
                  <w:marRight w:val="0"/>
                  <w:marTop w:val="0"/>
                  <w:marBottom w:val="0"/>
                  <w:divBdr>
                    <w:top w:val="none" w:sz="0" w:space="0" w:color="auto"/>
                    <w:left w:val="none" w:sz="0" w:space="0" w:color="auto"/>
                    <w:bottom w:val="none" w:sz="0" w:space="0" w:color="auto"/>
                    <w:right w:val="none" w:sz="0" w:space="0" w:color="auto"/>
                  </w:divBdr>
                  <w:divsChild>
                    <w:div w:id="472909846">
                      <w:marLeft w:val="0"/>
                      <w:marRight w:val="0"/>
                      <w:marTop w:val="0"/>
                      <w:marBottom w:val="0"/>
                      <w:divBdr>
                        <w:top w:val="none" w:sz="0" w:space="0" w:color="auto"/>
                        <w:left w:val="none" w:sz="0" w:space="0" w:color="auto"/>
                        <w:bottom w:val="none" w:sz="0" w:space="0" w:color="auto"/>
                        <w:right w:val="none" w:sz="0" w:space="0" w:color="auto"/>
                      </w:divBdr>
                      <w:divsChild>
                        <w:div w:id="338237312">
                          <w:marLeft w:val="1200"/>
                          <w:marRight w:val="0"/>
                          <w:marTop w:val="0"/>
                          <w:marBottom w:val="0"/>
                          <w:divBdr>
                            <w:top w:val="none" w:sz="0" w:space="0" w:color="auto"/>
                            <w:left w:val="none" w:sz="0" w:space="0" w:color="auto"/>
                            <w:bottom w:val="none" w:sz="0" w:space="0" w:color="auto"/>
                            <w:right w:val="none" w:sz="0" w:space="0" w:color="auto"/>
                          </w:divBdr>
                        </w:div>
                      </w:divsChild>
                    </w:div>
                    <w:div w:id="2064677215">
                      <w:marLeft w:val="0"/>
                      <w:marRight w:val="0"/>
                      <w:marTop w:val="0"/>
                      <w:marBottom w:val="0"/>
                      <w:divBdr>
                        <w:top w:val="none" w:sz="0" w:space="0" w:color="auto"/>
                        <w:left w:val="none" w:sz="0" w:space="0" w:color="auto"/>
                        <w:bottom w:val="none" w:sz="0" w:space="0" w:color="auto"/>
                        <w:right w:val="none" w:sz="0" w:space="0" w:color="auto"/>
                      </w:divBdr>
                      <w:divsChild>
                        <w:div w:id="144664430">
                          <w:marLeft w:val="0"/>
                          <w:marRight w:val="0"/>
                          <w:marTop w:val="0"/>
                          <w:marBottom w:val="0"/>
                          <w:divBdr>
                            <w:top w:val="none" w:sz="0" w:space="0" w:color="auto"/>
                            <w:left w:val="none" w:sz="0" w:space="0" w:color="auto"/>
                            <w:bottom w:val="none" w:sz="0" w:space="0" w:color="auto"/>
                            <w:right w:val="none" w:sz="0" w:space="0" w:color="auto"/>
                          </w:divBdr>
                          <w:divsChild>
                            <w:div w:id="47532628">
                              <w:marLeft w:val="0"/>
                              <w:marRight w:val="0"/>
                              <w:marTop w:val="0"/>
                              <w:marBottom w:val="0"/>
                              <w:divBdr>
                                <w:top w:val="none" w:sz="0" w:space="0" w:color="auto"/>
                                <w:left w:val="none" w:sz="0" w:space="0" w:color="auto"/>
                                <w:bottom w:val="none" w:sz="0" w:space="0" w:color="auto"/>
                                <w:right w:val="none" w:sz="0" w:space="0" w:color="auto"/>
                              </w:divBdr>
                              <w:divsChild>
                                <w:div w:id="10957836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973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255">
          <w:marLeft w:val="0"/>
          <w:marRight w:val="0"/>
          <w:marTop w:val="0"/>
          <w:marBottom w:val="0"/>
          <w:divBdr>
            <w:top w:val="none" w:sz="0" w:space="0" w:color="auto"/>
            <w:left w:val="none" w:sz="0" w:space="0" w:color="auto"/>
            <w:bottom w:val="none" w:sz="0" w:space="0" w:color="auto"/>
            <w:right w:val="none" w:sz="0" w:space="0" w:color="auto"/>
          </w:divBdr>
          <w:divsChild>
            <w:div w:id="294872124">
              <w:marLeft w:val="0"/>
              <w:marRight w:val="0"/>
              <w:marTop w:val="0"/>
              <w:marBottom w:val="0"/>
              <w:divBdr>
                <w:top w:val="none" w:sz="0" w:space="0" w:color="auto"/>
                <w:left w:val="none" w:sz="0" w:space="0" w:color="auto"/>
                <w:bottom w:val="none" w:sz="0" w:space="0" w:color="auto"/>
                <w:right w:val="none" w:sz="0" w:space="0" w:color="auto"/>
              </w:divBdr>
              <w:divsChild>
                <w:div w:id="10841089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5280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rc.regione.campania.it/eBurcWeb/directServlet?DOCUMENT_ID=136922&amp;ATTACH_ID=205494" TargetMode="External"/><Relationship Id="rId18" Type="http://schemas.openxmlformats.org/officeDocument/2006/relationships/hyperlink" Target="http://burc.regione.campania.it/eBurcWeb/directServlet?DOCUMENT_ID=136915&amp;ATTACH_ID=205471" TargetMode="External"/><Relationship Id="rId26" Type="http://schemas.openxmlformats.org/officeDocument/2006/relationships/hyperlink" Target="http://burc.regione.campania.it/eBurcWeb/directServlet?DOCUMENT_ID=136939&amp;ATTACH_ID=205523" TargetMode="External"/><Relationship Id="rId39" Type="http://schemas.openxmlformats.org/officeDocument/2006/relationships/hyperlink" Target="http://burc.regione.campania.it/eBurcWeb/directServlet?DOCUMENT_ID=136959&amp;ATTACH_ID=205547" TargetMode="External"/><Relationship Id="rId21" Type="http://schemas.openxmlformats.org/officeDocument/2006/relationships/hyperlink" Target="http://burc.regione.campania.it/eBurcWeb/directServlet?DOCUMENT_ID=137008&amp;ATTACH_ID=205605" TargetMode="External"/><Relationship Id="rId34" Type="http://schemas.openxmlformats.org/officeDocument/2006/relationships/hyperlink" Target="http://burc.regione.campania.it/eBurcWeb/directServlet?DOCUMENT_ID=136988&amp;ATTACH_ID=205576" TargetMode="External"/><Relationship Id="rId42" Type="http://schemas.openxmlformats.org/officeDocument/2006/relationships/theme" Target="theme/theme1.xml"/><Relationship Id="rId7" Type="http://schemas.openxmlformats.org/officeDocument/2006/relationships/hyperlink" Target="http://burc.regione.campania.it/eBurcWeb/directServlet?DOCUMENT_ID=137013&amp;ATTACH_ID=205616" TargetMode="External"/><Relationship Id="rId2" Type="http://schemas.openxmlformats.org/officeDocument/2006/relationships/settings" Target="settings.xml"/><Relationship Id="rId16" Type="http://schemas.openxmlformats.org/officeDocument/2006/relationships/hyperlink" Target="http://burc.regione.campania.it/eBurcWeb/directServlet?DOCUMENT_ID=136992&amp;ATTACH_ID=205581" TargetMode="External"/><Relationship Id="rId20" Type="http://schemas.openxmlformats.org/officeDocument/2006/relationships/hyperlink" Target="http://burc.regione.campania.it/eBurcWeb/directServlet?DOCUMENT_ID=137008&amp;ATTACH_ID=205604" TargetMode="External"/><Relationship Id="rId29" Type="http://schemas.openxmlformats.org/officeDocument/2006/relationships/hyperlink" Target="http://burc.regione.campania.it/eBurcWeb/directServlet?DOCUMENT_ID=136948&amp;ATTACH_ID=20553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burc.regione.campania.it/eBurcWeb/directServlet?DOCUMENT_ID=136922&amp;ATTACH_ID=205493" TargetMode="External"/><Relationship Id="rId24" Type="http://schemas.openxmlformats.org/officeDocument/2006/relationships/hyperlink" Target="http://burc.regione.campania.it/eBurcWeb/directServlet?DOCUMENT_ID=136897&amp;ATTACH_ID=205417" TargetMode="External"/><Relationship Id="rId32" Type="http://schemas.openxmlformats.org/officeDocument/2006/relationships/hyperlink" Target="http://burc.regione.campania.it/eBurcWeb/directServlet?DOCUMENT_ID=136951&amp;ATTACH_ID=205539" TargetMode="External"/><Relationship Id="rId37" Type="http://schemas.openxmlformats.org/officeDocument/2006/relationships/hyperlink" Target="http://burc.regione.campania.it/eBurcWeb/directServlet?DOCUMENT_ID=136989&amp;ATTACH_ID=205577" TargetMode="External"/><Relationship Id="rId40" Type="http://schemas.openxmlformats.org/officeDocument/2006/relationships/hyperlink" Target="http://burc.regione.campania.it/eBurcWeb/directServlet?DOCUMENT_ID=136962&amp;ATTACH_ID=205550" TargetMode="External"/><Relationship Id="rId5" Type="http://schemas.openxmlformats.org/officeDocument/2006/relationships/image" Target="media/image2.gif"/><Relationship Id="rId15" Type="http://schemas.openxmlformats.org/officeDocument/2006/relationships/hyperlink" Target="http://burc.regione.campania.it/eBurcWeb/directServlet?DOCUMENT_ID=136992&amp;ATTACH_ID=205580" TargetMode="External"/><Relationship Id="rId23" Type="http://schemas.openxmlformats.org/officeDocument/2006/relationships/hyperlink" Target="http://burc.regione.campania.it/eBurcWeb/directServlet?DOCUMENT_ID=136929&amp;ATTACH_ID=205501" TargetMode="External"/><Relationship Id="rId28" Type="http://schemas.openxmlformats.org/officeDocument/2006/relationships/hyperlink" Target="http://burc.regione.campania.it/eBurcWeb/directServlet?DOCUMENT_ID=136941&amp;ATTACH_ID=205525" TargetMode="External"/><Relationship Id="rId36" Type="http://schemas.openxmlformats.org/officeDocument/2006/relationships/hyperlink" Target="http://burc.regione.campania.it/eBurcWeb/directServlet?DOCUMENT_ID=136956&amp;ATTACH_ID=205544" TargetMode="External"/><Relationship Id="rId10" Type="http://schemas.openxmlformats.org/officeDocument/2006/relationships/image" Target="media/image6.gif"/><Relationship Id="rId19" Type="http://schemas.openxmlformats.org/officeDocument/2006/relationships/hyperlink" Target="http://burc.regione.campania.it/eBurcWeb/directServlet?DOCUMENT_ID=136915&amp;ATTACH_ID=205472" TargetMode="External"/><Relationship Id="rId31" Type="http://schemas.openxmlformats.org/officeDocument/2006/relationships/hyperlink" Target="http://burc.regione.campania.it/eBurcWeb/directServlet?DOCUMENT_ID=136950&amp;ATTACH_ID=205538" TargetMode="External"/><Relationship Id="rId4" Type="http://schemas.openxmlformats.org/officeDocument/2006/relationships/image" Target="media/image1.jpeg"/><Relationship Id="rId9" Type="http://schemas.openxmlformats.org/officeDocument/2006/relationships/image" Target="media/image5.gif"/><Relationship Id="rId14" Type="http://schemas.openxmlformats.org/officeDocument/2006/relationships/hyperlink" Target="http://burc.regione.campania.it/eBurcWeb/directServlet?DOCUMENT_ID=136923&amp;ATTACH_ID=205495" TargetMode="External"/><Relationship Id="rId22" Type="http://schemas.openxmlformats.org/officeDocument/2006/relationships/hyperlink" Target="http://burc.regione.campania.it/eBurcWeb/directServlet?DOCUMENT_ID=136899&amp;ATTACH_ID=205419" TargetMode="External"/><Relationship Id="rId27" Type="http://schemas.openxmlformats.org/officeDocument/2006/relationships/hyperlink" Target="http://burc.regione.campania.it/eBurcWeb/directServlet?DOCUMENT_ID=136940&amp;ATTACH_ID=205524" TargetMode="External"/><Relationship Id="rId30" Type="http://schemas.openxmlformats.org/officeDocument/2006/relationships/hyperlink" Target="http://burc.regione.campania.it/eBurcWeb/directServlet?DOCUMENT_ID=136949&amp;ATTACH_ID=205537" TargetMode="External"/><Relationship Id="rId35" Type="http://schemas.openxmlformats.org/officeDocument/2006/relationships/hyperlink" Target="http://burc.regione.campania.it/eBurcWeb/directServlet?DOCUMENT_ID=136954&amp;ATTACH_ID=205542" TargetMode="External"/><Relationship Id="rId8" Type="http://schemas.openxmlformats.org/officeDocument/2006/relationships/image" Target="media/image4.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hyperlink" Target="http://burc.regione.campania.it/eBurcWeb/directServlet?DOCUMENT_ID=136992&amp;ATTACH_ID=205582" TargetMode="External"/><Relationship Id="rId25" Type="http://schemas.openxmlformats.org/officeDocument/2006/relationships/hyperlink" Target="http://burc.regione.campania.it/eBurcWeb/directServlet?DOCUMENT_ID=136938&amp;ATTACH_ID=205522" TargetMode="External"/><Relationship Id="rId33" Type="http://schemas.openxmlformats.org/officeDocument/2006/relationships/hyperlink" Target="http://burc.regione.campania.it/eBurcWeb/directServlet?DOCUMENT_ID=136952&amp;ATTACH_ID=205540" TargetMode="External"/><Relationship Id="rId38" Type="http://schemas.openxmlformats.org/officeDocument/2006/relationships/hyperlink" Target="http://burc.regione.campania.it/eBurcWeb/directServlet?DOCUMENT_ID=136958&amp;ATTACH_ID=20554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14</dc:title>
  <dc:subject>20 febbraio 2023</dc:subject>
  <dc:creator>ANCE CAMPANIA</dc:creator>
  <cp:keywords/>
  <dc:description/>
  <cp:lastModifiedBy>ANCE CAMPANIA</cp:lastModifiedBy>
  <cp:revision>1</cp:revision>
  <dcterms:created xsi:type="dcterms:W3CDTF">2023-02-21T08:13:00Z</dcterms:created>
  <dcterms:modified xsi:type="dcterms:W3CDTF">2023-02-21T08:22:00Z</dcterms:modified>
</cp:coreProperties>
</file>