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39098477"/>
        <w:docPartObj>
          <w:docPartGallery w:val="Cover Pages"/>
          <w:docPartUnique/>
        </w:docPartObj>
      </w:sdtPr>
      <w:sdtContent>
        <w:p w14:paraId="4F0001AA" w14:textId="22B0EF7D" w:rsidR="000A4E37" w:rsidRDefault="000A4E37"/>
        <w:p w14:paraId="77679607" w14:textId="3A46EC25" w:rsidR="000A4E37" w:rsidRDefault="000A4E37">
          <w:r>
            <w:rPr>
              <w:noProof/>
            </w:rPr>
            <w:drawing>
              <wp:inline distT="0" distB="0" distL="0" distR="0" wp14:anchorId="52F04F65" wp14:editId="2AFCAB5E">
                <wp:extent cx="2293620" cy="822960"/>
                <wp:effectExtent l="0" t="0" r="0" b="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F30EE7A" wp14:editId="4339A55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1B87C1" w14:textId="40E192C3" w:rsidR="000A4E37" w:rsidRDefault="000A4E3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D33C616" w14:textId="144FE54E" w:rsidR="000A4E37" w:rsidRDefault="000A4E3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29 agosto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6432511" w14:textId="7F63EDE1" w:rsidR="000A4E37" w:rsidRDefault="000A4E3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F30EE7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A1B87C1" w14:textId="40E192C3" w:rsidR="000A4E37" w:rsidRDefault="000A4E3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D33C616" w14:textId="144FE54E" w:rsidR="000A4E37" w:rsidRDefault="000A4E3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29 agosto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6432511" w14:textId="7F63EDE1" w:rsidR="000A4E37" w:rsidRDefault="000A4E3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8917E2" wp14:editId="4765F6B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E5462D7" w14:textId="5A550EF1" w:rsidR="000A4E37" w:rsidRDefault="000A4E3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58917E2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E5462D7" w14:textId="5A550EF1" w:rsidR="000A4E37" w:rsidRDefault="000A4E3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DE797EA" w14:textId="10A3CFCD" w:rsidR="000A4E37" w:rsidRPr="000A4E37" w:rsidRDefault="000A4E37" w:rsidP="000A4E37">
      <w:r w:rsidRPr="000A4E37">
        <w:rPr>
          <w:b/>
          <w:bCs/>
          <w:i/>
          <w:iCs/>
        </w:rPr>
        <w:lastRenderedPageBreak/>
        <w:t>AVVISI DI DEPOSITO DI P.R.G. E/O ATTI URBANISTICI</w:t>
      </w:r>
    </w:p>
    <w:p w14:paraId="58BBAEEB" w14:textId="6F5D7936" w:rsidR="000A4E37" w:rsidRPr="000A4E37" w:rsidRDefault="000A4E37" w:rsidP="000A4E37">
      <w:r w:rsidRPr="000A4E37">
        <w:drawing>
          <wp:inline distT="0" distB="0" distL="0" distR="0" wp14:anchorId="2206E02B" wp14:editId="48E0B3C5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7CD29F2B" wp14:editId="618EB61A">
            <wp:extent cx="152400" cy="2057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373134C0" wp14:editId="078D6371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4F14" w14:textId="3FABCE42" w:rsidR="000A4E37" w:rsidRPr="000A4E37" w:rsidRDefault="000A4E37" w:rsidP="000A4E37">
      <w:r w:rsidRPr="000A4E37">
        <w:t xml:space="preserve">COMUNE DI QUADRELLE (AV) C.F. 80006570644 - Avviso Pubblico - Data 11 </w:t>
      </w:r>
      <w:proofErr w:type="gramStart"/>
      <w:r w:rsidRPr="000A4E37">
        <w:t>Agosto</w:t>
      </w:r>
      <w:proofErr w:type="gramEnd"/>
      <w:r w:rsidRPr="000A4E37">
        <w:t xml:space="preserve"> 2022 Avviso Di Deposito Del Piano Urbanistico Comunale Corredato Di Vas E Vinca </w:t>
      </w:r>
      <w:r w:rsidRPr="000A4E37">
        <w:drawing>
          <wp:inline distT="0" distB="0" distL="0" distR="0" wp14:anchorId="75C1749A" wp14:editId="0E67D039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86B6" w14:textId="1CA413F4" w:rsidR="000A4E37" w:rsidRPr="000A4E37" w:rsidRDefault="000A4E37" w:rsidP="000A4E37">
      <w:r w:rsidRPr="000A4E37">
        <w:drawing>
          <wp:inline distT="0" distB="0" distL="0" distR="0" wp14:anchorId="19A32365" wp14:editId="0AACA78A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22919F74" wp14:editId="52805DA9">
            <wp:extent cx="152400" cy="20574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479EDCBD" wp14:editId="55716FAB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C2CC" w14:textId="0FCE588E" w:rsidR="000A4E37" w:rsidRPr="000A4E37" w:rsidRDefault="000A4E37" w:rsidP="000A4E37">
      <w:r w:rsidRPr="000A4E37">
        <w:t>COMUNE DI SAN LORENZELLO (BN) C.F. 81002060622 P.I. 00601540628Avviso di Deposito del Piano Urbanistico Comunale-componente strutturale-ai sensi della L.R./le n.16/2004 e del Regolamento Regionale n. 5/2011 così come modificato dal Regolamento Regionale n.7/2019 </w:t>
      </w:r>
      <w:r w:rsidRPr="000A4E37">
        <w:drawing>
          <wp:inline distT="0" distB="0" distL="0" distR="0" wp14:anchorId="34870FF5" wp14:editId="2318F727">
            <wp:extent cx="152400" cy="152400"/>
            <wp:effectExtent l="0" t="0" r="0" b="0"/>
            <wp:docPr id="5" name="Immagine 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B4F2" w14:textId="6220603F" w:rsidR="000A4E37" w:rsidRPr="000A4E37" w:rsidRDefault="000A4E37" w:rsidP="000A4E37">
      <w:r w:rsidRPr="000A4E37">
        <w:drawing>
          <wp:inline distT="0" distB="0" distL="0" distR="0" wp14:anchorId="3C7C06EA" wp14:editId="629DFDD9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7D2221D6" wp14:editId="598A9820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2178FEFD" wp14:editId="28474F91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8187" w14:textId="2C7EC20E" w:rsidR="000A4E37" w:rsidRPr="000A4E37" w:rsidRDefault="000A4E37" w:rsidP="000A4E37">
      <w:r w:rsidRPr="000A4E37">
        <w:t>COMUNE DI TORRE DEL GRECO (NA) C.F. 80047160637 - P. IVA 01547291219. Avviso di Approvazione e Pubblicazione del Piano Urbanistico Comunale - parte Strutturale della Città di Torre del Greco - CUP: J54J20000000004. </w:t>
      </w:r>
      <w:r w:rsidRPr="000A4E37">
        <w:drawing>
          <wp:inline distT="0" distB="0" distL="0" distR="0" wp14:anchorId="39DAE748" wp14:editId="44E8A7EB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C733" w14:textId="77777777" w:rsidR="000A4E37" w:rsidRPr="000A4E37" w:rsidRDefault="000A4E37" w:rsidP="000A4E37">
      <w:r w:rsidRPr="000A4E37">
        <w:rPr>
          <w:b/>
          <w:bCs/>
          <w:i/>
          <w:iCs/>
        </w:rPr>
        <w:t>BANDI DI GARA</w:t>
      </w:r>
    </w:p>
    <w:p w14:paraId="3EB0D581" w14:textId="396155DB" w:rsidR="000A4E37" w:rsidRPr="000A4E37" w:rsidRDefault="000A4E37" w:rsidP="000A4E37">
      <w:r w:rsidRPr="000A4E37">
        <w:drawing>
          <wp:inline distT="0" distB="0" distL="0" distR="0" wp14:anchorId="145BE30E" wp14:editId="0AA6BB05">
            <wp:extent cx="152400" cy="20574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242240A4" wp14:editId="6F65054B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5116A207" wp14:editId="4F82207F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F1B4" w14:textId="2334FEF7" w:rsidR="000A4E37" w:rsidRPr="000A4E37" w:rsidRDefault="000A4E37" w:rsidP="000A4E37">
      <w:r w:rsidRPr="000A4E37">
        <w:t>COMUNE DI MONTEVERDE (AV) - 82001670643 - Bando di gara - CIG 93147685B8 - CUP C14J15000000006 "Lavori di completamento e messa in sicurezza dissesto idrogeologico area cimitero comunale". </w:t>
      </w:r>
      <w:r w:rsidRPr="000A4E37">
        <w:drawing>
          <wp:inline distT="0" distB="0" distL="0" distR="0" wp14:anchorId="59A0DC33" wp14:editId="2BEFA260">
            <wp:extent cx="152400" cy="152400"/>
            <wp:effectExtent l="0" t="0" r="0" b="0"/>
            <wp:docPr id="32" name="Immagine 3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7330" w14:textId="13F8E62F" w:rsidR="000A4E37" w:rsidRPr="000A4E37" w:rsidRDefault="000A4E37" w:rsidP="000A4E37">
      <w:r w:rsidRPr="000A4E37">
        <w:drawing>
          <wp:inline distT="0" distB="0" distL="0" distR="0" wp14:anchorId="0B2C886B" wp14:editId="60D2D9C3">
            <wp:extent cx="152400" cy="20574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467A15F6" wp14:editId="5A8CBC4D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54A954D5" wp14:editId="0F220C60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C863" w14:textId="70EF731A" w:rsidR="000A4E37" w:rsidRPr="000A4E37" w:rsidRDefault="000A4E37" w:rsidP="000A4E37">
      <w:r w:rsidRPr="000A4E37">
        <w:t>CENTRALE UNICA DI COMMITTENZA TRA I COMUNI DI TORRECUSO, PAUPISI, PONTE, CASALDUNI, REINO, SANT'ARCANGELO T., FAICCHIO, MONTEFALCONE V.F., CASTELVENERE, PANNARANO, MELIZZANO E PAGO VEIANO PER CONTO DEL COMUNE DI PAGO VEIANO (BN) - Bando di gara - CUP B14H20001120001 - CIG 9353825C91. </w:t>
      </w:r>
      <w:r w:rsidRPr="000A4E37">
        <w:drawing>
          <wp:inline distT="0" distB="0" distL="0" distR="0" wp14:anchorId="7F2860BE" wp14:editId="6164BE90">
            <wp:extent cx="152400" cy="152400"/>
            <wp:effectExtent l="0" t="0" r="0" b="0"/>
            <wp:docPr id="28" name="Immagine 2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5088" w14:textId="4DF7F1EB" w:rsidR="000A4E37" w:rsidRPr="000A4E37" w:rsidRDefault="000A4E37" w:rsidP="000A4E37">
      <w:r w:rsidRPr="000A4E37">
        <w:drawing>
          <wp:inline distT="0" distB="0" distL="0" distR="0" wp14:anchorId="4B145268" wp14:editId="5A0D5EBA">
            <wp:extent cx="152400" cy="20574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65AA4382" wp14:editId="43B3F941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4FECC95D" wp14:editId="31C4A966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C780D" w14:textId="142A31E3" w:rsidR="000A4E37" w:rsidRPr="000A4E37" w:rsidRDefault="000A4E37" w:rsidP="000A4E37">
      <w:r w:rsidRPr="000A4E37">
        <w:t>COMUNE DI SANTA MARINA (SA) - Bando di gara CUP: D77H18000400002 CIG: 9365412678 Lavori di Sistemazione dei versanti e delle scarpate delle strade di accesso e/o penetrazione ai boschi interessati da frane - Località Lupinata e Montegranaro". </w:t>
      </w:r>
      <w:r w:rsidRPr="000A4E37">
        <w:drawing>
          <wp:inline distT="0" distB="0" distL="0" distR="0" wp14:anchorId="49F5C748" wp14:editId="27FC4685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4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744D" w14:textId="1646B57F" w:rsidR="000A4E37" w:rsidRPr="000A4E37" w:rsidRDefault="000A4E37" w:rsidP="000A4E37">
      <w:r w:rsidRPr="000A4E37">
        <w:drawing>
          <wp:inline distT="0" distB="0" distL="0" distR="0" wp14:anchorId="74EAEE78" wp14:editId="28BDD951">
            <wp:extent cx="152400" cy="20574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73CB5F36" wp14:editId="7E3548F3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5C1090ED" wp14:editId="4D8B5683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5EE6" w14:textId="3FD12D59" w:rsidR="000A4E37" w:rsidRPr="000A4E37" w:rsidRDefault="000A4E37" w:rsidP="000A4E37">
      <w:r w:rsidRPr="000A4E37">
        <w:t xml:space="preserve">COMUNE DI SANTA MARINA (SA) - Bando di Gara - Oggetto: CUP: D77H18000410002 CIG: 9364497364 lavori di sistemazione dei versanti e delle scarpate delle strade di accesso e/o penetrazione ai boschi interessati da frane - località Margiotta, </w:t>
      </w:r>
      <w:proofErr w:type="spellStart"/>
      <w:r w:rsidRPr="000A4E37">
        <w:t>Salise</w:t>
      </w:r>
      <w:proofErr w:type="spellEnd"/>
      <w:r w:rsidRPr="000A4E37">
        <w:t>, Madonna del Monte". </w:t>
      </w:r>
      <w:r w:rsidRPr="000A4E37">
        <w:drawing>
          <wp:inline distT="0" distB="0" distL="0" distR="0" wp14:anchorId="0294CD1C" wp14:editId="7A94F6E8">
            <wp:extent cx="152400" cy="152400"/>
            <wp:effectExtent l="0" t="0" r="0" b="0"/>
            <wp:docPr id="20" name="Immagine 2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5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8ED8" w14:textId="47E26BAA" w:rsidR="000A4E37" w:rsidRPr="000A4E37" w:rsidRDefault="000A4E37" w:rsidP="000A4E37">
      <w:r w:rsidRPr="000A4E37">
        <w:drawing>
          <wp:inline distT="0" distB="0" distL="0" distR="0" wp14:anchorId="218D6C10" wp14:editId="498D2C1F">
            <wp:extent cx="152400" cy="20574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497760D4" wp14:editId="7A24C758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03CA8CA5" wp14:editId="7B869596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E6E3" w14:textId="24ADB175" w:rsidR="000A4E37" w:rsidRPr="000A4E37" w:rsidRDefault="000A4E37" w:rsidP="000A4E37">
      <w:r w:rsidRPr="000A4E37">
        <w:t xml:space="preserve">COMUNE DI TORRE ORSAIA (SA) - Bando di gara - CUP: F21G22000000001 - CIG: 9340814B8D - servizio di </w:t>
      </w:r>
      <w:proofErr w:type="spellStart"/>
      <w:r w:rsidRPr="000A4E37">
        <w:t>Progettazionedefinitiva</w:t>
      </w:r>
      <w:proofErr w:type="spellEnd"/>
      <w:r w:rsidRPr="000A4E37">
        <w:t xml:space="preserve"> ed esecutiva, coordinamento della sicurezza in fase di </w:t>
      </w:r>
      <w:r w:rsidRPr="000A4E37">
        <w:lastRenderedPageBreak/>
        <w:t>progettazione, Indagini e studi geologici correlati agli interventi di "Messa in sicurezza del territorio ed efficientamento energetico immobili comunali e pubblica illuminazione di Torre Orsaia". </w:t>
      </w:r>
      <w:r w:rsidRPr="000A4E37">
        <w:drawing>
          <wp:inline distT="0" distB="0" distL="0" distR="0" wp14:anchorId="0C825170" wp14:editId="749F7739">
            <wp:extent cx="152400" cy="152400"/>
            <wp:effectExtent l="0" t="0" r="0" b="0"/>
            <wp:docPr id="16" name="Immagine 1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6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FC6C7" w14:textId="4A61BB1D" w:rsidR="000A4E37" w:rsidRPr="000A4E37" w:rsidRDefault="000A4E37" w:rsidP="000A4E37">
      <w:r w:rsidRPr="000A4E37">
        <w:br/>
        <w:t xml:space="preserve">COMUNE DI TORRE ORSAIA (SA) - Bando di gara - CUP: F28E22000030001 CIG: 9341003786 servizio di Progettazione </w:t>
      </w:r>
      <w:proofErr w:type="spellStart"/>
      <w:r w:rsidRPr="000A4E37">
        <w:t>definitivaed</w:t>
      </w:r>
      <w:proofErr w:type="spellEnd"/>
      <w:r w:rsidRPr="000A4E37">
        <w:t xml:space="preserve"> esecutiva, coordinamento della sicurezza in fase di progettazione, Indagini e studi geologici correlati agli "Interventi di riqualificazione urbana finalizzati al miglioramento dell'attrattività del borgo medievale di Castel Ruggero". </w:t>
      </w:r>
      <w:r w:rsidRPr="000A4E37">
        <w:drawing>
          <wp:inline distT="0" distB="0" distL="0" distR="0" wp14:anchorId="5187AFB8" wp14:editId="2CA17DBE">
            <wp:extent cx="152400" cy="152400"/>
            <wp:effectExtent l="0" t="0" r="0" b="0"/>
            <wp:docPr id="43" name="Immagine 4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7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9C4D" w14:textId="0AA21E5C" w:rsidR="000A4E37" w:rsidRPr="000A4E37" w:rsidRDefault="000A4E37" w:rsidP="000A4E37">
      <w:r w:rsidRPr="000A4E37">
        <w:drawing>
          <wp:inline distT="0" distB="0" distL="0" distR="0" wp14:anchorId="5D6D164F" wp14:editId="78A91BF2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3CFDC731" wp14:editId="20972293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6ECF6B41" wp14:editId="2BCD0879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3846" w14:textId="619A5CFE" w:rsidR="000A4E37" w:rsidRPr="000A4E37" w:rsidRDefault="000A4E37" w:rsidP="000A4E37">
      <w:r w:rsidRPr="000A4E37">
        <w:t>COMUNE DI TORRE ORSAIA (SA) - Bando di gara - CUP: F28E22000020001 - CIG: 9340748518 servizio di Progettazione definitiva ed esecutiva, coordinamento della sicurezza in fase di progettazione, Indagini e studi geologici correlati agli "Interventi di riqualificazione urbana finalizzati al miglioramento dell'attrattività del borgo Torre Orsaia capoluogo". </w:t>
      </w:r>
      <w:r w:rsidRPr="000A4E37">
        <w:drawing>
          <wp:inline distT="0" distB="0" distL="0" distR="0" wp14:anchorId="26528F41" wp14:editId="2ECF4BC4">
            <wp:extent cx="152400" cy="152400"/>
            <wp:effectExtent l="0" t="0" r="0" b="0"/>
            <wp:docPr id="39" name="Immagine 3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8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AA7A" w14:textId="1F76AD59" w:rsidR="000A4E37" w:rsidRPr="000A4E37" w:rsidRDefault="000A4E37" w:rsidP="000A4E37">
      <w:r w:rsidRPr="000A4E37">
        <w:drawing>
          <wp:inline distT="0" distB="0" distL="0" distR="0" wp14:anchorId="484E8728" wp14:editId="495A1223">
            <wp:extent cx="152400" cy="205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07A3DB82" wp14:editId="54085B48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3428B2C4" wp14:editId="536FED3B">
            <wp:extent cx="152400" cy="20574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C403" w14:textId="0FA2519B" w:rsidR="000A4E37" w:rsidRPr="000A4E37" w:rsidRDefault="000A4E37" w:rsidP="000A4E37">
      <w:r w:rsidRPr="000A4E37">
        <w:t>STAZIONE UNICA APPALTANTE DELLA PROVINCIA DI AVELLINO PER CONTO DEL COMUNE DI SUMMONTE (AV) - Partita IVA 80000190647 - Bando di gara per procedura aperta - "Intervento di messa in sicurezza del territorio a rischio idrogeologico lungo le strade comunali via casale ed altre". </w:t>
      </w:r>
      <w:r w:rsidRPr="000A4E37">
        <w:drawing>
          <wp:inline distT="0" distB="0" distL="0" distR="0" wp14:anchorId="185EC6F2" wp14:editId="1674886C">
            <wp:extent cx="152400" cy="152400"/>
            <wp:effectExtent l="0" t="0" r="0" b="0"/>
            <wp:docPr id="35" name="Immagine 3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9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A20C" w14:textId="1AA28FA5" w:rsidR="000A4E37" w:rsidRPr="000A4E37" w:rsidRDefault="000A4E37" w:rsidP="000A4E37">
      <w:r w:rsidRPr="000A4E37">
        <w:drawing>
          <wp:inline distT="0" distB="0" distL="0" distR="0" wp14:anchorId="0702FF2B" wp14:editId="1C1988D2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37">
        <w:t> </w:t>
      </w:r>
      <w:r w:rsidRPr="000A4E37">
        <w:drawing>
          <wp:inline distT="0" distB="0" distL="0" distR="0" wp14:anchorId="1903D284" wp14:editId="2B3A7C4E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6B92" w14:textId="77777777" w:rsidR="00C24349" w:rsidRDefault="00C24349"/>
    <w:sectPr w:rsidR="00C24349" w:rsidSect="000A4E3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37"/>
    <w:rsid w:val="000A4E37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D4BA"/>
  <w15:chartTrackingRefBased/>
  <w15:docId w15:val="{BA53A1D1-7DB8-4D7E-A5B1-EA1CB343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A4E37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4E37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796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124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68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9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45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82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5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20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7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6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700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2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77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34902&amp;ATTACH_ID=202105" TargetMode="External"/><Relationship Id="rId13" Type="http://schemas.openxmlformats.org/officeDocument/2006/relationships/hyperlink" Target="http://burc.regione.campania.it/eBurcWeb/directServlet?DOCUMENT_ID=134908&amp;ATTACH_ID=202111" TargetMode="External"/><Relationship Id="rId18" Type="http://schemas.openxmlformats.org/officeDocument/2006/relationships/hyperlink" Target="http://burc.regione.campania.it/eBurcWeb/directServlet?DOCUMENT_ID=134912&amp;ATTACH_ID=20211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4904&amp;ATTACH_ID=202107" TargetMode="External"/><Relationship Id="rId17" Type="http://schemas.openxmlformats.org/officeDocument/2006/relationships/hyperlink" Target="http://burc.regione.campania.it/eBurcWeb/directServlet?DOCUMENT_ID=134913&amp;ATTACH_ID=202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4909&amp;ATTACH_ID=202112" TargetMode="External"/><Relationship Id="rId20" Type="http://schemas.openxmlformats.org/officeDocument/2006/relationships/hyperlink" Target="http://burc.regione.campania.it/eBurcWeb/directServlet?DOCUMENT_ID=134928&amp;ATTACH_ID=202139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4910&amp;ATTACH_ID=202113" TargetMode="External"/><Relationship Id="rId10" Type="http://schemas.openxmlformats.org/officeDocument/2006/relationships/hyperlink" Target="http://burc.regione.campania.it/eBurcWeb/directServlet?DOCUMENT_ID=134903&amp;ATTACH_ID=202106" TargetMode="External"/><Relationship Id="rId19" Type="http://schemas.openxmlformats.org/officeDocument/2006/relationships/hyperlink" Target="http://burc.regione.campania.it/eBurcWeb/directServlet?DOCUMENT_ID=134911&amp;ATTACH_ID=20211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4907&amp;ATTACH_ID=2021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73</dc:title>
  <dc:subject>29 agosto 2022</dc:subject>
  <dc:creator>ANCE CAMPANIA</dc:creator>
  <cp:keywords/>
  <dc:description/>
  <cp:lastModifiedBy>ANCE CAMPANIA</cp:lastModifiedBy>
  <cp:revision>1</cp:revision>
  <dcterms:created xsi:type="dcterms:W3CDTF">2022-08-29T14:17:00Z</dcterms:created>
  <dcterms:modified xsi:type="dcterms:W3CDTF">2022-08-29T14:21:00Z</dcterms:modified>
</cp:coreProperties>
</file>